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551" w:rsidRPr="00A36C0B" w:rsidRDefault="00E90551" w:rsidP="003569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C0B">
        <w:rPr>
          <w:rFonts w:ascii="Times New Roman" w:eastAsia="Times New Roman" w:hAnsi="Times New Roman" w:cs="Times New Roman"/>
          <w:sz w:val="24"/>
          <w:szCs w:val="24"/>
        </w:rPr>
        <w:t>Grupa 3</w:t>
      </w:r>
    </w:p>
    <w:p w:rsidR="00E90551" w:rsidRPr="00CF6C46" w:rsidRDefault="00E90551" w:rsidP="003569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6C46">
        <w:rPr>
          <w:rFonts w:ascii="Times New Roman" w:eastAsia="Times New Roman" w:hAnsi="Times New Roman" w:cs="Times New Roman"/>
          <w:b/>
          <w:sz w:val="28"/>
          <w:szCs w:val="28"/>
        </w:rPr>
        <w:t>Maj – Temat: Muzyka jest wszędzie</w:t>
      </w:r>
    </w:p>
    <w:p w:rsidR="00453982" w:rsidRPr="00A36C0B" w:rsidRDefault="00453982" w:rsidP="003569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90551" w:rsidRPr="00A36C0B" w:rsidRDefault="00E90551" w:rsidP="00E905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0551" w:rsidRPr="00CF6C46" w:rsidRDefault="00E90551" w:rsidP="00E90551">
      <w:pPr>
        <w:tabs>
          <w:tab w:val="left" w:pos="1884"/>
        </w:tabs>
        <w:rPr>
          <w:rFonts w:ascii="Times New Roman" w:hAnsi="Times New Roman" w:cs="Times New Roman"/>
          <w:b/>
          <w:sz w:val="28"/>
          <w:szCs w:val="28"/>
        </w:rPr>
      </w:pPr>
      <w:r w:rsidRPr="00CF6C46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CF6C46">
        <w:rPr>
          <w:rFonts w:ascii="Times New Roman" w:hAnsi="Times New Roman" w:cs="Times New Roman"/>
          <w:b/>
          <w:sz w:val="28"/>
          <w:szCs w:val="28"/>
        </w:rPr>
        <w:t>Słuchanie wiersza T. Fiutowskiej „Koncert”</w:t>
      </w:r>
    </w:p>
    <w:p w:rsidR="00E90551" w:rsidRPr="00A36C0B" w:rsidRDefault="00E90551" w:rsidP="00E90551">
      <w:pPr>
        <w:pStyle w:val="Default"/>
        <w:spacing w:before="100" w:line="201" w:lineRule="atLeast"/>
        <w:ind w:left="280" w:hanging="280"/>
        <w:jc w:val="both"/>
        <w:rPr>
          <w:color w:val="auto"/>
        </w:rPr>
      </w:pPr>
      <w:r w:rsidRPr="00A36C0B">
        <w:rPr>
          <w:iCs/>
          <w:color w:val="auto"/>
        </w:rPr>
        <w:t xml:space="preserve">W zaroślach nad stawem </w:t>
      </w:r>
    </w:p>
    <w:p w:rsidR="00E90551" w:rsidRPr="00A36C0B" w:rsidRDefault="00E90551" w:rsidP="00E90551">
      <w:pPr>
        <w:pStyle w:val="Pa2"/>
        <w:ind w:left="280" w:hanging="280"/>
        <w:jc w:val="both"/>
      </w:pPr>
      <w:r w:rsidRPr="00A36C0B">
        <w:rPr>
          <w:iCs/>
        </w:rPr>
        <w:t xml:space="preserve">świerszcze koncert dają. </w:t>
      </w:r>
    </w:p>
    <w:p w:rsidR="00E90551" w:rsidRPr="00A36C0B" w:rsidRDefault="00E90551" w:rsidP="00E90551">
      <w:pPr>
        <w:pStyle w:val="Pa2"/>
        <w:ind w:left="280" w:hanging="280"/>
        <w:jc w:val="both"/>
      </w:pPr>
      <w:r w:rsidRPr="00A36C0B">
        <w:rPr>
          <w:iCs/>
        </w:rPr>
        <w:t xml:space="preserve">W malowniczym, pięknym miejscu </w:t>
      </w:r>
    </w:p>
    <w:p w:rsidR="00E90551" w:rsidRPr="00A36C0B" w:rsidRDefault="00E90551" w:rsidP="00E90551">
      <w:pPr>
        <w:pStyle w:val="Pa2"/>
        <w:ind w:left="280" w:hanging="280"/>
        <w:jc w:val="both"/>
      </w:pPr>
      <w:r w:rsidRPr="00A36C0B">
        <w:rPr>
          <w:iCs/>
        </w:rPr>
        <w:t xml:space="preserve">filharmonię mają. </w:t>
      </w:r>
    </w:p>
    <w:p w:rsidR="00E90551" w:rsidRPr="00A36C0B" w:rsidRDefault="00E90551" w:rsidP="00E90551">
      <w:pPr>
        <w:pStyle w:val="Pa2"/>
        <w:ind w:left="280" w:hanging="280"/>
        <w:jc w:val="both"/>
      </w:pPr>
      <w:r w:rsidRPr="00A36C0B">
        <w:rPr>
          <w:iCs/>
        </w:rPr>
        <w:t xml:space="preserve">Stroją struny przy skrzypeczkach, </w:t>
      </w:r>
    </w:p>
    <w:p w:rsidR="00E90551" w:rsidRPr="00A36C0B" w:rsidRDefault="00E90551" w:rsidP="00E90551">
      <w:pPr>
        <w:pStyle w:val="Pa2"/>
        <w:ind w:left="280" w:hanging="280"/>
        <w:jc w:val="both"/>
      </w:pPr>
      <w:r w:rsidRPr="00A36C0B">
        <w:rPr>
          <w:iCs/>
        </w:rPr>
        <w:t xml:space="preserve">smyki woskiem pociągają. </w:t>
      </w:r>
    </w:p>
    <w:p w:rsidR="00E90551" w:rsidRPr="00A36C0B" w:rsidRDefault="00E90551" w:rsidP="00E90551">
      <w:pPr>
        <w:pStyle w:val="Pa2"/>
        <w:ind w:left="280" w:hanging="280"/>
        <w:jc w:val="both"/>
      </w:pPr>
      <w:r w:rsidRPr="00A36C0B">
        <w:rPr>
          <w:iCs/>
        </w:rPr>
        <w:t xml:space="preserve">Świerszcz – dyrygent </w:t>
      </w:r>
      <w:r w:rsidRPr="00A36C0B">
        <w:t xml:space="preserve">– </w:t>
      </w:r>
      <w:r w:rsidRPr="00A36C0B">
        <w:rPr>
          <w:iCs/>
        </w:rPr>
        <w:t xml:space="preserve">znak już daje, </w:t>
      </w:r>
    </w:p>
    <w:p w:rsidR="00E90551" w:rsidRPr="00A36C0B" w:rsidRDefault="00E90551" w:rsidP="00E90551">
      <w:pPr>
        <w:pStyle w:val="Pa2"/>
        <w:ind w:left="280" w:hanging="280"/>
        <w:jc w:val="both"/>
      </w:pPr>
      <w:r w:rsidRPr="00A36C0B">
        <w:rPr>
          <w:iCs/>
        </w:rPr>
        <w:t xml:space="preserve">koncert zaczynają. </w:t>
      </w:r>
    </w:p>
    <w:p w:rsidR="00E90551" w:rsidRPr="00A36C0B" w:rsidRDefault="00E90551" w:rsidP="00E90551">
      <w:pPr>
        <w:pStyle w:val="Pa2"/>
        <w:ind w:left="280" w:hanging="280"/>
        <w:jc w:val="both"/>
      </w:pPr>
      <w:r w:rsidRPr="00A36C0B">
        <w:rPr>
          <w:iCs/>
        </w:rPr>
        <w:t xml:space="preserve">Z lewej strony pierwsze skrzypce, </w:t>
      </w:r>
    </w:p>
    <w:p w:rsidR="00E90551" w:rsidRPr="00A36C0B" w:rsidRDefault="00E90551" w:rsidP="00E90551">
      <w:pPr>
        <w:pStyle w:val="Pa2"/>
        <w:ind w:left="280" w:hanging="280"/>
        <w:jc w:val="both"/>
      </w:pPr>
      <w:r w:rsidRPr="00A36C0B">
        <w:rPr>
          <w:iCs/>
        </w:rPr>
        <w:t xml:space="preserve">z prawej grają drugie. </w:t>
      </w:r>
    </w:p>
    <w:p w:rsidR="00E90551" w:rsidRPr="00A36C0B" w:rsidRDefault="00E90551" w:rsidP="00E90551">
      <w:pPr>
        <w:pStyle w:val="Pa2"/>
        <w:ind w:left="280" w:hanging="280"/>
        <w:jc w:val="both"/>
      </w:pPr>
      <w:r w:rsidRPr="00A36C0B">
        <w:rPr>
          <w:iCs/>
        </w:rPr>
        <w:t xml:space="preserve">Rozbrzmiewają piękne dźwięki </w:t>
      </w:r>
    </w:p>
    <w:p w:rsidR="00E90551" w:rsidRPr="00A36C0B" w:rsidRDefault="00E90551" w:rsidP="00E90551">
      <w:pPr>
        <w:pStyle w:val="Pa2"/>
        <w:ind w:left="280" w:hanging="280"/>
        <w:jc w:val="both"/>
        <w:rPr>
          <w:iCs/>
        </w:rPr>
      </w:pPr>
      <w:r w:rsidRPr="00A36C0B">
        <w:rPr>
          <w:iCs/>
        </w:rPr>
        <w:t xml:space="preserve">serenady długiej. </w:t>
      </w:r>
    </w:p>
    <w:p w:rsidR="00453982" w:rsidRPr="00A36C0B" w:rsidRDefault="00453982" w:rsidP="00453982">
      <w:pPr>
        <w:pStyle w:val="Default"/>
        <w:rPr>
          <w:color w:val="auto"/>
        </w:rPr>
      </w:pPr>
    </w:p>
    <w:p w:rsidR="00E90551" w:rsidRPr="00A36C0B" w:rsidRDefault="00E90551" w:rsidP="00453982">
      <w:pPr>
        <w:pStyle w:val="Pa2"/>
        <w:jc w:val="both"/>
      </w:pPr>
      <w:r w:rsidRPr="00A36C0B">
        <w:rPr>
          <w:iCs/>
        </w:rPr>
        <w:t xml:space="preserve">Nagle wiatr przyfrunął! </w:t>
      </w:r>
    </w:p>
    <w:p w:rsidR="00E90551" w:rsidRPr="00A36C0B" w:rsidRDefault="00E90551" w:rsidP="00453982">
      <w:pPr>
        <w:pStyle w:val="Pa2"/>
        <w:jc w:val="both"/>
      </w:pPr>
      <w:r w:rsidRPr="00A36C0B">
        <w:rPr>
          <w:iCs/>
        </w:rPr>
        <w:t xml:space="preserve">Już gra ze świerszczami. </w:t>
      </w:r>
    </w:p>
    <w:p w:rsidR="00E90551" w:rsidRPr="00A36C0B" w:rsidRDefault="00E90551" w:rsidP="00453982">
      <w:pPr>
        <w:pStyle w:val="Pa2"/>
        <w:jc w:val="both"/>
      </w:pPr>
      <w:r w:rsidRPr="00A36C0B">
        <w:rPr>
          <w:iCs/>
        </w:rPr>
        <w:t xml:space="preserve">Żaby biją brawa </w:t>
      </w:r>
    </w:p>
    <w:p w:rsidR="00E90551" w:rsidRPr="00A36C0B" w:rsidRDefault="00E90551" w:rsidP="00453982">
      <w:pPr>
        <w:pStyle w:val="Pa2"/>
        <w:jc w:val="both"/>
        <w:rPr>
          <w:iCs/>
        </w:rPr>
      </w:pPr>
      <w:r w:rsidRPr="00A36C0B">
        <w:rPr>
          <w:iCs/>
        </w:rPr>
        <w:t xml:space="preserve">żabimi łapkami. </w:t>
      </w:r>
    </w:p>
    <w:p w:rsidR="00453982" w:rsidRPr="00A36C0B" w:rsidRDefault="00453982" w:rsidP="00453982">
      <w:pPr>
        <w:pStyle w:val="Default"/>
        <w:rPr>
          <w:color w:val="auto"/>
        </w:rPr>
      </w:pPr>
    </w:p>
    <w:p w:rsidR="00E90551" w:rsidRPr="00A36C0B" w:rsidRDefault="00E90551" w:rsidP="00453982">
      <w:pPr>
        <w:pStyle w:val="Pa2"/>
        <w:jc w:val="both"/>
      </w:pPr>
      <w:r w:rsidRPr="00A36C0B">
        <w:rPr>
          <w:iCs/>
        </w:rPr>
        <w:t xml:space="preserve">Wielka to przyjemność </w:t>
      </w:r>
    </w:p>
    <w:p w:rsidR="00E90551" w:rsidRPr="00A36C0B" w:rsidRDefault="00E90551" w:rsidP="00453982">
      <w:pPr>
        <w:pStyle w:val="Pa2"/>
        <w:jc w:val="both"/>
      </w:pPr>
      <w:r w:rsidRPr="00A36C0B">
        <w:rPr>
          <w:iCs/>
        </w:rPr>
        <w:t xml:space="preserve">słuchać tej muzyki, </w:t>
      </w:r>
    </w:p>
    <w:p w:rsidR="00E90551" w:rsidRPr="00A36C0B" w:rsidRDefault="00E90551" w:rsidP="00453982">
      <w:pPr>
        <w:pStyle w:val="Pa2"/>
        <w:jc w:val="both"/>
      </w:pPr>
      <w:r w:rsidRPr="00A36C0B">
        <w:rPr>
          <w:iCs/>
        </w:rPr>
        <w:t xml:space="preserve">przyznali to nawet </w:t>
      </w:r>
    </w:p>
    <w:p w:rsidR="0080777B" w:rsidRDefault="00E90551" w:rsidP="00453982">
      <w:pPr>
        <w:pStyle w:val="Pa2"/>
        <w:jc w:val="both"/>
        <w:rPr>
          <w:iCs/>
        </w:rPr>
      </w:pPr>
      <w:r w:rsidRPr="00A36C0B">
        <w:rPr>
          <w:iCs/>
        </w:rPr>
        <w:t>śpiewacy – słowiki</w:t>
      </w:r>
    </w:p>
    <w:p w:rsidR="00E90551" w:rsidRPr="00A36C0B" w:rsidRDefault="0080777B" w:rsidP="00453982">
      <w:pPr>
        <w:pStyle w:val="Pa2"/>
        <w:jc w:val="both"/>
        <w:rPr>
          <w:iCs/>
        </w:rPr>
      </w:pPr>
      <w:r>
        <w:rPr>
          <w:iCs/>
          <w:noProof/>
        </w:rPr>
        <w:drawing>
          <wp:inline distT="0" distB="0" distL="0" distR="0">
            <wp:extent cx="2124456" cy="2316480"/>
            <wp:effectExtent l="19050" t="0" r="9144" b="0"/>
            <wp:docPr id="46" name="Obraz 45" descr="2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9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456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0551" w:rsidRPr="00A36C0B">
        <w:rPr>
          <w:iCs/>
        </w:rPr>
        <w:t xml:space="preserve"> </w:t>
      </w:r>
    </w:p>
    <w:p w:rsidR="00453982" w:rsidRPr="00A36C0B" w:rsidRDefault="00453982" w:rsidP="00453982">
      <w:pPr>
        <w:pStyle w:val="Default"/>
        <w:rPr>
          <w:color w:val="auto"/>
        </w:rPr>
      </w:pPr>
    </w:p>
    <w:p w:rsidR="00453982" w:rsidRPr="00A36C0B" w:rsidRDefault="00453982" w:rsidP="00453982">
      <w:pPr>
        <w:pStyle w:val="Default"/>
        <w:rPr>
          <w:color w:val="auto"/>
        </w:rPr>
      </w:pPr>
    </w:p>
    <w:p w:rsidR="00453982" w:rsidRPr="00A36C0B" w:rsidRDefault="00453982" w:rsidP="00453982">
      <w:pPr>
        <w:pStyle w:val="Default"/>
        <w:rPr>
          <w:color w:val="auto"/>
        </w:rPr>
      </w:pPr>
    </w:p>
    <w:p w:rsidR="00453982" w:rsidRPr="00A36C0B" w:rsidRDefault="00BD0BBD" w:rsidP="00453982">
      <w:pPr>
        <w:pStyle w:val="Default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>
            <wp:extent cx="4038600" cy="3028950"/>
            <wp:effectExtent l="19050" t="0" r="0" b="0"/>
            <wp:docPr id="1" name="Obraz 0" descr="IMG_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4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265" cy="302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982" w:rsidRPr="00A36C0B" w:rsidRDefault="00453982" w:rsidP="00453982">
      <w:pPr>
        <w:pStyle w:val="Default"/>
        <w:rPr>
          <w:color w:val="auto"/>
        </w:rPr>
      </w:pPr>
    </w:p>
    <w:p w:rsidR="00453982" w:rsidRPr="00A36C0B" w:rsidRDefault="00453982" w:rsidP="00453982">
      <w:pPr>
        <w:pStyle w:val="Default"/>
        <w:rPr>
          <w:color w:val="auto"/>
        </w:rPr>
      </w:pPr>
    </w:p>
    <w:p w:rsidR="00453982" w:rsidRPr="00A36C0B" w:rsidRDefault="00453982" w:rsidP="00453982">
      <w:pPr>
        <w:pStyle w:val="Default"/>
        <w:rPr>
          <w:color w:val="auto"/>
        </w:rPr>
      </w:pPr>
    </w:p>
    <w:p w:rsidR="00453982" w:rsidRPr="00A36C0B" w:rsidRDefault="00453982" w:rsidP="00453982">
      <w:pPr>
        <w:pStyle w:val="Default"/>
        <w:rPr>
          <w:color w:val="auto"/>
        </w:rPr>
      </w:pPr>
    </w:p>
    <w:p w:rsidR="00E90551" w:rsidRPr="00A36C0B" w:rsidRDefault="00E90551" w:rsidP="00E90551">
      <w:pPr>
        <w:pStyle w:val="Default"/>
        <w:spacing w:before="100" w:line="201" w:lineRule="atLeast"/>
        <w:ind w:left="280" w:hanging="280"/>
        <w:jc w:val="both"/>
        <w:rPr>
          <w:b/>
          <w:color w:val="auto"/>
        </w:rPr>
      </w:pPr>
      <w:r w:rsidRPr="00A36C0B">
        <w:rPr>
          <w:b/>
          <w:color w:val="auto"/>
        </w:rPr>
        <w:t xml:space="preserve">Rozmowa na temat wiersza. </w:t>
      </w:r>
    </w:p>
    <w:p w:rsidR="00E90551" w:rsidRPr="00A36C0B" w:rsidRDefault="00E90551" w:rsidP="00E90551">
      <w:pPr>
        <w:pStyle w:val="Default"/>
        <w:numPr>
          <w:ilvl w:val="0"/>
          <w:numId w:val="13"/>
        </w:numPr>
        <w:rPr>
          <w:color w:val="auto"/>
        </w:rPr>
      </w:pPr>
      <w:r w:rsidRPr="00A36C0B">
        <w:rPr>
          <w:color w:val="auto"/>
        </w:rPr>
        <w:t xml:space="preserve">Wyjaśnienie znaczenia słów: </w:t>
      </w:r>
      <w:r w:rsidRPr="00A36C0B">
        <w:rPr>
          <w:iCs/>
          <w:color w:val="auto"/>
        </w:rPr>
        <w:t xml:space="preserve">filharmonia, dyrygent, serenada, smyki. </w:t>
      </w:r>
    </w:p>
    <w:p w:rsidR="00E90551" w:rsidRPr="00A36C0B" w:rsidRDefault="00453982" w:rsidP="00E90551">
      <w:pPr>
        <w:pStyle w:val="Default"/>
        <w:numPr>
          <w:ilvl w:val="0"/>
          <w:numId w:val="13"/>
        </w:numPr>
        <w:rPr>
          <w:color w:val="auto"/>
        </w:rPr>
      </w:pPr>
      <w:r w:rsidRPr="00A36C0B">
        <w:rPr>
          <w:color w:val="auto"/>
        </w:rPr>
        <w:t xml:space="preserve">- </w:t>
      </w:r>
      <w:r w:rsidR="00E90551" w:rsidRPr="00A36C0B">
        <w:rPr>
          <w:color w:val="auto"/>
        </w:rPr>
        <w:t xml:space="preserve">Kto dawał koncert nad stawem? </w:t>
      </w:r>
    </w:p>
    <w:p w:rsidR="00E90551" w:rsidRPr="00A36C0B" w:rsidRDefault="00453982" w:rsidP="00E90551">
      <w:pPr>
        <w:pStyle w:val="Default"/>
        <w:numPr>
          <w:ilvl w:val="0"/>
          <w:numId w:val="13"/>
        </w:numPr>
        <w:rPr>
          <w:color w:val="auto"/>
        </w:rPr>
      </w:pPr>
      <w:r w:rsidRPr="00A36C0B">
        <w:rPr>
          <w:color w:val="auto"/>
        </w:rPr>
        <w:t xml:space="preserve">- </w:t>
      </w:r>
      <w:r w:rsidR="00E90551" w:rsidRPr="00A36C0B">
        <w:rPr>
          <w:color w:val="auto"/>
        </w:rPr>
        <w:t xml:space="preserve">Na jakich instrumentach grały świerszcze? </w:t>
      </w:r>
    </w:p>
    <w:p w:rsidR="00E90551" w:rsidRPr="00A36C0B" w:rsidRDefault="00453982" w:rsidP="00E90551">
      <w:pPr>
        <w:pStyle w:val="Default"/>
        <w:numPr>
          <w:ilvl w:val="0"/>
          <w:numId w:val="13"/>
        </w:numPr>
        <w:rPr>
          <w:color w:val="auto"/>
        </w:rPr>
      </w:pPr>
      <w:r w:rsidRPr="00A36C0B">
        <w:rPr>
          <w:color w:val="auto"/>
        </w:rPr>
        <w:t xml:space="preserve">- </w:t>
      </w:r>
      <w:r w:rsidR="00E90551" w:rsidRPr="00A36C0B">
        <w:rPr>
          <w:color w:val="auto"/>
        </w:rPr>
        <w:t xml:space="preserve">Kto dał znak do rozpoczęcia koncertu? </w:t>
      </w:r>
    </w:p>
    <w:p w:rsidR="00E90551" w:rsidRPr="00A36C0B" w:rsidRDefault="00453982" w:rsidP="00E90551">
      <w:pPr>
        <w:pStyle w:val="Default"/>
        <w:numPr>
          <w:ilvl w:val="0"/>
          <w:numId w:val="13"/>
        </w:numPr>
        <w:rPr>
          <w:color w:val="auto"/>
        </w:rPr>
      </w:pPr>
      <w:r w:rsidRPr="00A36C0B">
        <w:rPr>
          <w:color w:val="auto"/>
        </w:rPr>
        <w:t xml:space="preserve">- </w:t>
      </w:r>
      <w:r w:rsidR="00E90551" w:rsidRPr="00A36C0B">
        <w:rPr>
          <w:color w:val="auto"/>
        </w:rPr>
        <w:t xml:space="preserve">Czy słuchaczom podobał się koncert? </w:t>
      </w:r>
    </w:p>
    <w:p w:rsidR="00E90551" w:rsidRPr="00A36C0B" w:rsidRDefault="00E90551" w:rsidP="00E90551">
      <w:pPr>
        <w:pStyle w:val="Default"/>
        <w:rPr>
          <w:color w:val="auto"/>
        </w:rPr>
      </w:pPr>
    </w:p>
    <w:p w:rsidR="00453982" w:rsidRPr="00A36C0B" w:rsidRDefault="00453982" w:rsidP="00E90551">
      <w:pPr>
        <w:pStyle w:val="Default"/>
        <w:rPr>
          <w:color w:val="auto"/>
        </w:rPr>
      </w:pPr>
      <w:r w:rsidRPr="00A36C0B">
        <w:rPr>
          <w:noProof/>
          <w:color w:val="auto"/>
        </w:rPr>
        <w:drawing>
          <wp:inline distT="0" distB="0" distL="0" distR="0">
            <wp:extent cx="3390900" cy="3390900"/>
            <wp:effectExtent l="19050" t="0" r="0" b="0"/>
            <wp:docPr id="11" name="Obraz 10" descr="ever-play-ev-613-skrzypce-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r-play-ev-613-skrzypce-1-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551" w:rsidRPr="00A36C0B" w:rsidRDefault="00E90551" w:rsidP="00E90551">
      <w:pPr>
        <w:pStyle w:val="Pa2"/>
        <w:ind w:left="280" w:hanging="280"/>
        <w:jc w:val="both"/>
        <w:rPr>
          <w:b/>
        </w:rPr>
      </w:pPr>
      <w:r w:rsidRPr="00A36C0B">
        <w:rPr>
          <w:b/>
        </w:rPr>
        <w:t xml:space="preserve">Omówienie wyglądu skrzypiec. </w:t>
      </w:r>
    </w:p>
    <w:p w:rsidR="00E90551" w:rsidRPr="00A36C0B" w:rsidRDefault="00E90551" w:rsidP="00E90551">
      <w:pPr>
        <w:pStyle w:val="Pa2"/>
        <w:ind w:left="280" w:hanging="280"/>
        <w:jc w:val="both"/>
      </w:pPr>
      <w:r w:rsidRPr="00A36C0B">
        <w:t xml:space="preserve">Dzieci oglądają obrazek (zdjęcie) skrzypiec. </w:t>
      </w:r>
    </w:p>
    <w:p w:rsidR="00E90551" w:rsidRPr="00A36C0B" w:rsidRDefault="00E90551" w:rsidP="00E90551">
      <w:pPr>
        <w:tabs>
          <w:tab w:val="left" w:pos="1884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A36C0B">
        <w:rPr>
          <w:rFonts w:ascii="Times New Roman" w:hAnsi="Times New Roman" w:cs="Times New Roman"/>
          <w:iCs/>
          <w:sz w:val="24"/>
          <w:szCs w:val="24"/>
        </w:rPr>
        <w:lastRenderedPageBreak/>
        <w:t>Skrzypce to instrument strunowy z grupy smyczkowych. Ma cztery struny i pudło rezonansowe. Dźwięki powstają przez pociąganie smyczkiem po strunach lub przez szarpanie strun palcami.</w:t>
      </w:r>
    </w:p>
    <w:p w:rsidR="00E90551" w:rsidRPr="00A36C0B" w:rsidRDefault="00E90551" w:rsidP="003569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56987" w:rsidRPr="00356987" w:rsidRDefault="00356987" w:rsidP="00A36C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56987">
        <w:rPr>
          <w:rFonts w:ascii="Times New Roman" w:eastAsia="Times New Roman" w:hAnsi="Times New Roman" w:cs="Times New Roman"/>
          <w:b/>
          <w:sz w:val="24"/>
          <w:szCs w:val="24"/>
        </w:rPr>
        <w:t>Zabawa muzyczno- ruchowa „Jestem muzykantem”</w:t>
      </w:r>
    </w:p>
    <w:p w:rsidR="00A36C0B" w:rsidRDefault="006063B7" w:rsidP="00A36C0B">
      <w:pPr>
        <w:shd w:val="clear" w:color="auto" w:fill="FFFFFF"/>
        <w:spacing w:after="0" w:line="240" w:lineRule="auto"/>
      </w:pPr>
      <w:hyperlink r:id="rId10" w:history="1">
        <w:r w:rsidR="00A36C0B">
          <w:rPr>
            <w:rStyle w:val="Hipercze"/>
          </w:rPr>
          <w:t>https://www.youtube.com/watch?v=or-xxFjWMy0</w:t>
        </w:r>
      </w:hyperlink>
    </w:p>
    <w:p w:rsidR="00A36C0B" w:rsidRPr="00A36C0B" w:rsidRDefault="00A36C0B" w:rsidP="00A36C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56987" w:rsidRPr="00356987" w:rsidRDefault="00A36C0B" w:rsidP="00A36C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6C0B">
        <w:rPr>
          <w:rFonts w:ascii="Times New Roman" w:eastAsia="Times New Roman" w:hAnsi="Times New Roman" w:cs="Times New Roman"/>
          <w:b/>
          <w:sz w:val="24"/>
          <w:szCs w:val="24"/>
        </w:rPr>
        <w:t>Zabawa „ Cicho – głośno</w:t>
      </w:r>
      <w:r w:rsidR="00356987" w:rsidRPr="00356987">
        <w:rPr>
          <w:rFonts w:ascii="Times New Roman" w:eastAsia="Times New Roman" w:hAnsi="Times New Roman" w:cs="Times New Roman"/>
          <w:b/>
          <w:sz w:val="24"/>
          <w:szCs w:val="24"/>
        </w:rPr>
        <w:t>”</w:t>
      </w:r>
    </w:p>
    <w:p w:rsidR="00356987" w:rsidRPr="00356987" w:rsidRDefault="00356987" w:rsidP="003569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6987">
        <w:rPr>
          <w:rFonts w:ascii="Times New Roman" w:eastAsia="Times New Roman" w:hAnsi="Times New Roman" w:cs="Times New Roman"/>
          <w:sz w:val="24"/>
          <w:szCs w:val="24"/>
        </w:rPr>
        <w:t>Włączcie wybraną przez dziecko piosenkę. Gdy muzyka brzmi głośno- dziecko biega na paluszkach po pokoju, gdy muzyka brzmi cicho- dziecko  zwija się w kłębuszek i udaje, że śpi.</w:t>
      </w:r>
    </w:p>
    <w:p w:rsidR="00A36C0B" w:rsidRPr="00A36C0B" w:rsidRDefault="00A36C0B" w:rsidP="00A36C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6C0B" w:rsidRDefault="00CF6C46" w:rsidP="00A36C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A36C0B" w:rsidRPr="00CF6C46">
        <w:rPr>
          <w:rFonts w:ascii="Times New Roman" w:eastAsia="Times New Roman" w:hAnsi="Times New Roman" w:cs="Times New Roman"/>
          <w:b/>
          <w:sz w:val="28"/>
          <w:szCs w:val="28"/>
        </w:rPr>
        <w:t>.Zabawy ruchowe z rodzicami</w:t>
      </w:r>
    </w:p>
    <w:p w:rsidR="00CF6C46" w:rsidRPr="00CF6C46" w:rsidRDefault="00CF6C46" w:rsidP="00A36C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6C0B" w:rsidRPr="00A36C0B" w:rsidRDefault="00A36C0B" w:rsidP="00A36C0B">
      <w:pPr>
        <w:pStyle w:val="NormalnyWeb"/>
        <w:shd w:val="clear" w:color="auto" w:fill="FFFFFF"/>
        <w:spacing w:before="0" w:beforeAutospacing="0" w:after="300" w:afterAutospacing="0" w:line="270" w:lineRule="atLeast"/>
      </w:pPr>
      <w:r w:rsidRPr="00A36C0B">
        <w:rPr>
          <w:rStyle w:val="Pogrubienie"/>
        </w:rPr>
        <w:t>„Zabawy ze sznurkiem”</w:t>
      </w:r>
      <w:r w:rsidRPr="00A36C0B">
        <w:br/>
        <w:t>Potrzebny będzie sznurek długości minimum 1,5 m. Możecie sobie wyobrazić, że jest to most, wąż lub cyrkowa lina. Sznurek leży na podłodze, tworzycie z niego dowolny kształt. Zadań może być wiele:</w:t>
      </w:r>
    </w:p>
    <w:p w:rsidR="00A36C0B" w:rsidRPr="00A36C0B" w:rsidRDefault="00A36C0B" w:rsidP="00A36C0B">
      <w:pPr>
        <w:pStyle w:val="NormalnyWeb"/>
        <w:shd w:val="clear" w:color="auto" w:fill="FFFFFF"/>
        <w:spacing w:before="0" w:beforeAutospacing="0" w:after="300" w:afterAutospacing="0" w:line="270" w:lineRule="atLeast"/>
      </w:pPr>
      <w:r w:rsidRPr="00A36C0B">
        <w:t>– spacer po sznurku uważając, by z niego nie „spaść”;</w:t>
      </w:r>
    </w:p>
    <w:p w:rsidR="00A36C0B" w:rsidRPr="00A36C0B" w:rsidRDefault="00A36C0B" w:rsidP="00A36C0B">
      <w:pPr>
        <w:pStyle w:val="NormalnyWeb"/>
        <w:shd w:val="clear" w:color="auto" w:fill="FFFFFF"/>
        <w:spacing w:before="0" w:beforeAutospacing="0" w:after="300" w:afterAutospacing="0" w:line="270" w:lineRule="atLeast"/>
      </w:pPr>
      <w:r w:rsidRPr="00A36C0B">
        <w:t>– przeskakiwanie przez sznurek raz na jedną, raz na drugą stronę;</w:t>
      </w:r>
    </w:p>
    <w:p w:rsidR="00A36C0B" w:rsidRDefault="00A36C0B" w:rsidP="00A36C0B">
      <w:pPr>
        <w:pStyle w:val="NormalnyWeb"/>
        <w:shd w:val="clear" w:color="auto" w:fill="FFFFFF"/>
        <w:spacing w:before="0" w:beforeAutospacing="0" w:after="300" w:afterAutospacing="0" w:line="270" w:lineRule="atLeast"/>
      </w:pPr>
      <w:r w:rsidRPr="00A36C0B">
        <w:t>– przejście po sz</w:t>
      </w:r>
      <w:r>
        <w:t>nurku „stópkami”, tyłem, bokiem</w:t>
      </w:r>
    </w:p>
    <w:p w:rsidR="00CF6C46" w:rsidRDefault="00A36C0B" w:rsidP="00A36C0B">
      <w:pPr>
        <w:pStyle w:val="NormalnyWeb"/>
        <w:shd w:val="clear" w:color="auto" w:fill="FFFFFF"/>
        <w:spacing w:before="0" w:beforeAutospacing="0" w:after="300" w:afterAutospacing="0" w:line="270" w:lineRule="atLeast"/>
      </w:pPr>
      <w:r>
        <w:t xml:space="preserve">- </w:t>
      </w:r>
      <w:r w:rsidR="00CF6C46">
        <w:t>„</w:t>
      </w:r>
      <w:r>
        <w:t>wyszywanie</w:t>
      </w:r>
      <w:r w:rsidR="00CF6C46">
        <w:t>” – przeskakiwanie nad sznurkiem krzyżując nogi.</w:t>
      </w:r>
    </w:p>
    <w:p w:rsidR="00CF6C46" w:rsidRDefault="00A36C0B" w:rsidP="00A36C0B">
      <w:pPr>
        <w:pStyle w:val="NormalnyWeb"/>
        <w:shd w:val="clear" w:color="auto" w:fill="FFFFFF"/>
        <w:spacing w:before="0" w:beforeAutospacing="0" w:after="300" w:afterAutospacing="0" w:line="270" w:lineRule="atLeast"/>
        <w:rPr>
          <w:rStyle w:val="Pogrubienie"/>
        </w:rPr>
      </w:pPr>
      <w:r w:rsidRPr="00A36C0B">
        <w:rPr>
          <w:rStyle w:val="Pogrubienie"/>
        </w:rPr>
        <w:t>„Zabawy z </w:t>
      </w:r>
      <w:hyperlink r:id="rId11" w:history="1">
        <w:r w:rsidRPr="00A36C0B">
          <w:rPr>
            <w:rStyle w:val="Pogrubienie"/>
          </w:rPr>
          <w:t>piłką</w:t>
        </w:r>
      </w:hyperlink>
      <w:r w:rsidRPr="00A36C0B">
        <w:rPr>
          <w:rStyle w:val="Pogrubienie"/>
        </w:rPr>
        <w:t>”</w:t>
      </w:r>
    </w:p>
    <w:p w:rsidR="00A36C0B" w:rsidRPr="00A36C0B" w:rsidRDefault="00A36C0B" w:rsidP="00A36C0B">
      <w:pPr>
        <w:pStyle w:val="NormalnyWeb"/>
        <w:shd w:val="clear" w:color="auto" w:fill="FFFFFF"/>
        <w:spacing w:before="0" w:beforeAutospacing="0" w:after="300" w:afterAutospacing="0" w:line="270" w:lineRule="atLeast"/>
      </w:pPr>
      <w:r w:rsidRPr="00A36C0B">
        <w:t>Piłka jest świetnym materiałem do zabawy, gdyż można ją wykorzystywać na różne sposoby, w zależności od wieku dziecka. Dla najmłodszych przedszkolaków wyzwaniem jest zwykłe rzucanie do siebie </w:t>
      </w:r>
      <w:hyperlink r:id="rId12" w:history="1">
        <w:r w:rsidRPr="00A36C0B">
          <w:rPr>
            <w:rStyle w:val="Hipercze"/>
            <w:color w:val="auto"/>
            <w:u w:val="none"/>
          </w:rPr>
          <w:t>piłki</w:t>
        </w:r>
      </w:hyperlink>
      <w:r w:rsidRPr="00A36C0B">
        <w:t>, starsze dzieci potrzebują już modyfikacji, np.</w:t>
      </w:r>
    </w:p>
    <w:p w:rsidR="00A36C0B" w:rsidRPr="00A36C0B" w:rsidRDefault="00A36C0B" w:rsidP="00A36C0B">
      <w:pPr>
        <w:pStyle w:val="NormalnyWeb"/>
        <w:shd w:val="clear" w:color="auto" w:fill="FFFFFF"/>
        <w:spacing w:before="0" w:beforeAutospacing="0" w:after="300" w:afterAutospacing="0" w:line="270" w:lineRule="atLeast"/>
      </w:pPr>
      <w:r w:rsidRPr="00A36C0B">
        <w:t>– Rzucanie piłki do celu. Wykorzystujemy wszystko to, co jest dostępne w domu: skrzynia, pudło, kosz na śmieci. Im starsze i zręczniejsze dziecko, tym dalej ustawiamy cel rzutu</w:t>
      </w:r>
    </w:p>
    <w:p w:rsidR="00A36C0B" w:rsidRDefault="00A36C0B" w:rsidP="00CF6C46">
      <w:pPr>
        <w:pStyle w:val="NormalnyWeb"/>
        <w:shd w:val="clear" w:color="auto" w:fill="FFFFFF"/>
        <w:spacing w:before="0" w:beforeAutospacing="0" w:after="300" w:afterAutospacing="0" w:line="270" w:lineRule="atLeast"/>
      </w:pPr>
      <w:r w:rsidRPr="00A36C0B">
        <w:t>– Piłka i kolory. Rzucamy do siebie </w:t>
      </w:r>
      <w:hyperlink r:id="rId13" w:history="1">
        <w:r w:rsidRPr="00A36C0B">
          <w:rPr>
            <w:rStyle w:val="Hipercze"/>
            <w:color w:val="auto"/>
            <w:u w:val="none"/>
          </w:rPr>
          <w:t>piłkę</w:t>
        </w:r>
      </w:hyperlink>
      <w:r w:rsidRPr="00A36C0B">
        <w:t> wymieniając różne kolory. Na hasło „czarny” piłeczki nie wolno złapać. Jeśli jednak uczestnik chwyci piłkę, przegrywa lub wykonuje zadanie np. dziesięć podskoków.</w:t>
      </w:r>
    </w:p>
    <w:p w:rsidR="004E2CB1" w:rsidRDefault="004E2CB1" w:rsidP="00CF6C46">
      <w:pPr>
        <w:pStyle w:val="NormalnyWeb"/>
        <w:shd w:val="clear" w:color="auto" w:fill="FFFFFF"/>
        <w:spacing w:before="0" w:beforeAutospacing="0" w:after="300" w:afterAutospacing="0" w:line="270" w:lineRule="atLeast"/>
      </w:pPr>
      <w:r>
        <w:t>- Podawanie piłki. Dziecko podaje piłkę rodzicowi raz nad głową, a następnie robi skłon i chwyta piłkę pomiędzy rozstawionymi nogami.</w:t>
      </w:r>
    </w:p>
    <w:p w:rsidR="00DC4665" w:rsidRPr="00DC4665" w:rsidRDefault="00DC4665" w:rsidP="00DC4665">
      <w:pPr>
        <w:pStyle w:val="Pa2"/>
        <w:ind w:left="280" w:hanging="280"/>
        <w:jc w:val="both"/>
        <w:rPr>
          <w:b/>
          <w:color w:val="000000"/>
        </w:rPr>
      </w:pPr>
      <w:r w:rsidRPr="00DC4665">
        <w:rPr>
          <w:b/>
          <w:color w:val="000000"/>
        </w:rPr>
        <w:t xml:space="preserve">Ćwiczenia logopedyczne – </w:t>
      </w:r>
      <w:r>
        <w:rPr>
          <w:b/>
          <w:color w:val="000000"/>
        </w:rPr>
        <w:t>„</w:t>
      </w:r>
      <w:r w:rsidRPr="00DC4665">
        <w:rPr>
          <w:b/>
          <w:iCs/>
          <w:color w:val="000000"/>
        </w:rPr>
        <w:t>Orkiestra</w:t>
      </w:r>
      <w:r>
        <w:rPr>
          <w:b/>
          <w:iCs/>
          <w:color w:val="000000"/>
        </w:rPr>
        <w:t>”</w:t>
      </w:r>
      <w:r w:rsidRPr="00DC4665">
        <w:rPr>
          <w:b/>
          <w:iCs/>
          <w:color w:val="000000"/>
        </w:rPr>
        <w:t xml:space="preserve">. </w:t>
      </w:r>
    </w:p>
    <w:p w:rsidR="00DC4665" w:rsidRPr="00DC4665" w:rsidRDefault="00DC4665" w:rsidP="00DC4665">
      <w:pPr>
        <w:pStyle w:val="Default"/>
        <w:numPr>
          <w:ilvl w:val="0"/>
          <w:numId w:val="15"/>
        </w:numPr>
        <w:ind w:left="280" w:hanging="280"/>
        <w:jc w:val="both"/>
      </w:pPr>
      <w:r w:rsidRPr="00DC4665">
        <w:rPr>
          <w:b/>
          <w:iCs/>
        </w:rPr>
        <w:t>Strojenie</w:t>
      </w:r>
      <w:r>
        <w:t xml:space="preserve">: </w:t>
      </w:r>
      <w:r w:rsidRPr="00DC4665">
        <w:t xml:space="preserve">Dzieci powtarzają za </w:t>
      </w:r>
      <w:r>
        <w:t>rodzicem</w:t>
      </w:r>
      <w:r w:rsidRPr="00DC4665">
        <w:t xml:space="preserve"> odgłosy strojenia instrumentów: </w:t>
      </w:r>
      <w:r w:rsidRPr="00DC4665">
        <w:rPr>
          <w:iCs/>
        </w:rPr>
        <w:t xml:space="preserve">mi, mi, mi; brzdęk, brzdęk, brzdęk; bum, bum, bum; tra ta ta; la, la, la... </w:t>
      </w:r>
    </w:p>
    <w:p w:rsidR="00DC4665" w:rsidRPr="00DC4665" w:rsidRDefault="00DC4665" w:rsidP="00DC4665">
      <w:pPr>
        <w:pStyle w:val="Default"/>
        <w:numPr>
          <w:ilvl w:val="0"/>
          <w:numId w:val="15"/>
        </w:numPr>
        <w:ind w:left="280" w:hanging="280"/>
        <w:jc w:val="both"/>
      </w:pPr>
    </w:p>
    <w:p w:rsidR="00DC4665" w:rsidRDefault="00DC4665" w:rsidP="00DC4665">
      <w:pPr>
        <w:pStyle w:val="Default"/>
        <w:numPr>
          <w:ilvl w:val="0"/>
          <w:numId w:val="16"/>
        </w:numPr>
        <w:ind w:left="280" w:hanging="280"/>
        <w:jc w:val="both"/>
      </w:pPr>
      <w:r>
        <w:rPr>
          <w:b/>
          <w:iCs/>
        </w:rPr>
        <w:lastRenderedPageBreak/>
        <w:t>Muzykowanie</w:t>
      </w:r>
      <w:r w:rsidRPr="00DC4665">
        <w:rPr>
          <w:iCs/>
        </w:rPr>
        <w:t>:</w:t>
      </w:r>
      <w:r>
        <w:rPr>
          <w:iCs/>
        </w:rPr>
        <w:t xml:space="preserve"> Rodzic gromadzi różne przedmioty, które mogą wydawać dźwięki np. klucze, koraliki, puszki itp.</w:t>
      </w:r>
      <w:r w:rsidRPr="00DC4665">
        <w:t xml:space="preserve"> </w:t>
      </w:r>
      <w:r>
        <w:t>Dziecko</w:t>
      </w:r>
      <w:r w:rsidRPr="00DC4665">
        <w:t xml:space="preserve"> wybiera sobie przedmiot, który będzie naśladował instrument. Następnie pokazuj</w:t>
      </w:r>
      <w:r>
        <w:t xml:space="preserve">e, jak z </w:t>
      </w:r>
      <w:r w:rsidRPr="00DC4665">
        <w:t>instrumentów można wydobyć dźwięk, np.</w:t>
      </w:r>
      <w:r>
        <w:t xml:space="preserve">  potrząsa kluczami, </w:t>
      </w:r>
      <w:r w:rsidRPr="00DC4665">
        <w:t>gni</w:t>
      </w:r>
      <w:r>
        <w:t>ecie</w:t>
      </w:r>
      <w:r w:rsidRPr="00DC4665">
        <w:t xml:space="preserve"> kartkę, potrząsa koralikami, stuka klockami o siebie, o podłogę, porusza</w:t>
      </w:r>
      <w:r>
        <w:t xml:space="preserve"> samochodem po podłodze, odbija</w:t>
      </w:r>
      <w:r w:rsidRPr="00DC4665">
        <w:t xml:space="preserve"> piłkę... </w:t>
      </w:r>
    </w:p>
    <w:p w:rsidR="00DC4665" w:rsidRPr="00DC4665" w:rsidRDefault="00DC4665" w:rsidP="00DC4665">
      <w:pPr>
        <w:pStyle w:val="Default"/>
        <w:numPr>
          <w:ilvl w:val="0"/>
          <w:numId w:val="16"/>
        </w:numPr>
        <w:ind w:left="280" w:hanging="280"/>
        <w:jc w:val="both"/>
      </w:pPr>
    </w:p>
    <w:p w:rsidR="00DC4665" w:rsidRDefault="00DC4665" w:rsidP="00DC4665">
      <w:pPr>
        <w:pStyle w:val="Default"/>
        <w:numPr>
          <w:ilvl w:val="0"/>
          <w:numId w:val="17"/>
        </w:numPr>
        <w:ind w:left="280" w:hanging="280"/>
        <w:jc w:val="both"/>
      </w:pPr>
      <w:r w:rsidRPr="00DC4665">
        <w:rPr>
          <w:b/>
          <w:iCs/>
        </w:rPr>
        <w:t>Zgadywanki</w:t>
      </w:r>
      <w:r>
        <w:rPr>
          <w:iCs/>
        </w:rPr>
        <w:t xml:space="preserve">: </w:t>
      </w:r>
      <w:r w:rsidRPr="00DC4665">
        <w:t xml:space="preserve">Dzieci siedzą z zamkniętymi oczami, odwrócone tyłem do </w:t>
      </w:r>
      <w:r>
        <w:t>rodzic</w:t>
      </w:r>
      <w:r w:rsidRPr="00DC4665">
        <w:t xml:space="preserve">a. </w:t>
      </w:r>
      <w:r>
        <w:t>Rodzic</w:t>
      </w:r>
      <w:r w:rsidRPr="00DC4665">
        <w:t xml:space="preserve"> prezentuje poznane wcześniej odgłosy, a dzieci odgadują ich źródła. </w:t>
      </w:r>
    </w:p>
    <w:p w:rsidR="00DC4665" w:rsidRPr="00DC4665" w:rsidRDefault="00DC4665" w:rsidP="00DC4665">
      <w:pPr>
        <w:pStyle w:val="Default"/>
        <w:numPr>
          <w:ilvl w:val="0"/>
          <w:numId w:val="17"/>
        </w:numPr>
        <w:ind w:left="280" w:hanging="280"/>
        <w:jc w:val="both"/>
      </w:pPr>
    </w:p>
    <w:p w:rsidR="00DC4665" w:rsidRPr="00DC4665" w:rsidRDefault="00DC4665" w:rsidP="00DC4665">
      <w:pPr>
        <w:pStyle w:val="Default"/>
        <w:shd w:val="clear" w:color="auto" w:fill="FFFFFF"/>
        <w:spacing w:after="300" w:line="270" w:lineRule="atLeast"/>
        <w:rPr>
          <w:rFonts w:eastAsia="Times New Roman"/>
          <w:color w:val="auto"/>
        </w:rPr>
      </w:pPr>
      <w:r>
        <w:rPr>
          <w:b/>
          <w:iCs/>
        </w:rPr>
        <w:t xml:space="preserve">     </w:t>
      </w:r>
      <w:r w:rsidRPr="00DC4665">
        <w:rPr>
          <w:b/>
          <w:iCs/>
        </w:rPr>
        <w:t>Odpoczynek</w:t>
      </w:r>
      <w:r>
        <w:rPr>
          <w:b/>
        </w:rPr>
        <w:t xml:space="preserve">: </w:t>
      </w:r>
      <w:r w:rsidRPr="00DC4665">
        <w:t>Dziec</w:t>
      </w:r>
      <w:r w:rsidR="00A246F9">
        <w:t>ko i rodzic</w:t>
      </w:r>
      <w:r w:rsidRPr="00DC4665">
        <w:t xml:space="preserve"> leżą na dywanie i oddychają przy nagraniu spokojnej melodii.</w:t>
      </w:r>
    </w:p>
    <w:p w:rsidR="00356987" w:rsidRDefault="00356987" w:rsidP="00A36C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56987">
        <w:rPr>
          <w:rFonts w:ascii="Times New Roman" w:eastAsia="Times New Roman" w:hAnsi="Times New Roman" w:cs="Times New Roman"/>
          <w:b/>
          <w:sz w:val="24"/>
          <w:szCs w:val="24"/>
        </w:rPr>
        <w:t>Słuchanie utworu „Dźwięki”</w:t>
      </w:r>
    </w:p>
    <w:p w:rsidR="00CF6C46" w:rsidRPr="00356987" w:rsidRDefault="00CF6C46" w:rsidP="00A36C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56987" w:rsidRPr="00356987" w:rsidRDefault="00356987" w:rsidP="003569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6987">
        <w:rPr>
          <w:rFonts w:ascii="Times New Roman" w:eastAsia="Times New Roman" w:hAnsi="Times New Roman" w:cs="Times New Roman"/>
          <w:sz w:val="24"/>
          <w:szCs w:val="24"/>
        </w:rPr>
        <w:t>Bim - bam, biją dzwony.</w:t>
      </w:r>
    </w:p>
    <w:p w:rsidR="00356987" w:rsidRPr="00356987" w:rsidRDefault="00356987" w:rsidP="003569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6987">
        <w:rPr>
          <w:rFonts w:ascii="Times New Roman" w:eastAsia="Times New Roman" w:hAnsi="Times New Roman" w:cs="Times New Roman"/>
          <w:sz w:val="24"/>
          <w:szCs w:val="24"/>
        </w:rPr>
        <w:t>Tik - tak, zegar tyka,</w:t>
      </w:r>
    </w:p>
    <w:p w:rsidR="00356987" w:rsidRPr="00356987" w:rsidRDefault="00356987" w:rsidP="003569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6987">
        <w:rPr>
          <w:rFonts w:ascii="Times New Roman" w:eastAsia="Times New Roman" w:hAnsi="Times New Roman" w:cs="Times New Roman"/>
          <w:sz w:val="24"/>
          <w:szCs w:val="24"/>
        </w:rPr>
        <w:t>Stuk - puk, dzięcioł stuka.</w:t>
      </w:r>
    </w:p>
    <w:p w:rsidR="00356987" w:rsidRPr="00356987" w:rsidRDefault="00356987" w:rsidP="003569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6987">
        <w:rPr>
          <w:rFonts w:ascii="Times New Roman" w:eastAsia="Times New Roman" w:hAnsi="Times New Roman" w:cs="Times New Roman"/>
          <w:sz w:val="24"/>
          <w:szCs w:val="24"/>
        </w:rPr>
        <w:t>Taka to muzyka.</w:t>
      </w:r>
    </w:p>
    <w:p w:rsidR="00356987" w:rsidRPr="00356987" w:rsidRDefault="00356987" w:rsidP="003569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6987">
        <w:rPr>
          <w:rFonts w:ascii="Times New Roman" w:eastAsia="Times New Roman" w:hAnsi="Times New Roman" w:cs="Times New Roman"/>
          <w:sz w:val="24"/>
          <w:szCs w:val="24"/>
        </w:rPr>
        <w:t>Kap, kap spada rosa,</w:t>
      </w:r>
    </w:p>
    <w:p w:rsidR="00356987" w:rsidRPr="00356987" w:rsidRDefault="00356987" w:rsidP="003569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6987">
        <w:rPr>
          <w:rFonts w:ascii="Times New Roman" w:eastAsia="Times New Roman" w:hAnsi="Times New Roman" w:cs="Times New Roman"/>
          <w:sz w:val="24"/>
          <w:szCs w:val="24"/>
        </w:rPr>
        <w:t>Plum, plum, deszczyk śpiewa,</w:t>
      </w:r>
    </w:p>
    <w:p w:rsidR="00356987" w:rsidRPr="00356987" w:rsidRDefault="00356987" w:rsidP="003569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6987">
        <w:rPr>
          <w:rFonts w:ascii="Times New Roman" w:eastAsia="Times New Roman" w:hAnsi="Times New Roman" w:cs="Times New Roman"/>
          <w:sz w:val="24"/>
          <w:szCs w:val="24"/>
        </w:rPr>
        <w:t>Fiu, fiu, gwiżdże wietrzyk,</w:t>
      </w:r>
    </w:p>
    <w:p w:rsidR="00356987" w:rsidRPr="00356987" w:rsidRDefault="00356987" w:rsidP="003569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6987">
        <w:rPr>
          <w:rFonts w:ascii="Times New Roman" w:eastAsia="Times New Roman" w:hAnsi="Times New Roman" w:cs="Times New Roman"/>
          <w:sz w:val="24"/>
          <w:szCs w:val="24"/>
        </w:rPr>
        <w:t>Skrzypią stare drzewa.</w:t>
      </w:r>
    </w:p>
    <w:p w:rsidR="00356987" w:rsidRPr="00356987" w:rsidRDefault="00356987" w:rsidP="003569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6987">
        <w:rPr>
          <w:rFonts w:ascii="Times New Roman" w:eastAsia="Times New Roman" w:hAnsi="Times New Roman" w:cs="Times New Roman"/>
          <w:sz w:val="24"/>
          <w:szCs w:val="24"/>
        </w:rPr>
        <w:t>Klap, klap, klaszczą dłonie,</w:t>
      </w:r>
    </w:p>
    <w:p w:rsidR="00356987" w:rsidRPr="00356987" w:rsidRDefault="00356987" w:rsidP="003569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6987">
        <w:rPr>
          <w:rFonts w:ascii="Times New Roman" w:eastAsia="Times New Roman" w:hAnsi="Times New Roman" w:cs="Times New Roman"/>
          <w:sz w:val="24"/>
          <w:szCs w:val="24"/>
        </w:rPr>
        <w:t>Hop, hop tańczą buty,</w:t>
      </w:r>
    </w:p>
    <w:p w:rsidR="00356987" w:rsidRPr="00356987" w:rsidRDefault="00356987" w:rsidP="003569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6987">
        <w:rPr>
          <w:rFonts w:ascii="Times New Roman" w:eastAsia="Times New Roman" w:hAnsi="Times New Roman" w:cs="Times New Roman"/>
          <w:sz w:val="24"/>
          <w:szCs w:val="24"/>
        </w:rPr>
        <w:t>Sypią się dokoła</w:t>
      </w:r>
    </w:p>
    <w:p w:rsidR="00356987" w:rsidRDefault="00356987" w:rsidP="003569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6987">
        <w:rPr>
          <w:rFonts w:ascii="Times New Roman" w:eastAsia="Times New Roman" w:hAnsi="Times New Roman" w:cs="Times New Roman"/>
          <w:sz w:val="24"/>
          <w:szCs w:val="24"/>
        </w:rPr>
        <w:t>Czarodziejskie nuty.</w:t>
      </w:r>
    </w:p>
    <w:p w:rsidR="001C2B7D" w:rsidRDefault="001C2B7D" w:rsidP="003569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C2B7D" w:rsidRPr="009100FB" w:rsidRDefault="001C2B7D" w:rsidP="001C2B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100FB">
        <w:rPr>
          <w:rFonts w:ascii="Times New Roman" w:eastAsia="Times New Roman" w:hAnsi="Times New Roman" w:cs="Times New Roman"/>
          <w:b/>
          <w:sz w:val="24"/>
          <w:szCs w:val="24"/>
        </w:rPr>
        <w:t>Porozmawiajcie na temat wiersza:</w:t>
      </w:r>
    </w:p>
    <w:p w:rsidR="001C2B7D" w:rsidRPr="009100FB" w:rsidRDefault="001C2B7D" w:rsidP="001C2B7D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9100FB">
        <w:rPr>
          <w:rFonts w:ascii="Times New Roman" w:eastAsia="Times New Roman" w:hAnsi="Times New Roman" w:cs="Times New Roman"/>
          <w:sz w:val="24"/>
          <w:szCs w:val="24"/>
        </w:rPr>
        <w:t>Jak biją dzwony?</w:t>
      </w:r>
    </w:p>
    <w:p w:rsidR="001C2B7D" w:rsidRPr="009100FB" w:rsidRDefault="001C2B7D" w:rsidP="001C2B7D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9100FB">
        <w:rPr>
          <w:rFonts w:ascii="Times New Roman" w:eastAsia="Times New Roman" w:hAnsi="Times New Roman" w:cs="Times New Roman"/>
          <w:sz w:val="24"/>
          <w:szCs w:val="24"/>
        </w:rPr>
        <w:t>Jak tyka zegar?</w:t>
      </w:r>
    </w:p>
    <w:p w:rsidR="001C2B7D" w:rsidRPr="009100FB" w:rsidRDefault="001C2B7D" w:rsidP="001C2B7D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9100FB">
        <w:rPr>
          <w:rFonts w:ascii="Times New Roman" w:eastAsia="Times New Roman" w:hAnsi="Times New Roman" w:cs="Times New Roman"/>
          <w:sz w:val="24"/>
          <w:szCs w:val="24"/>
        </w:rPr>
        <w:t>Kiedy słyszymy: kap, kap?</w:t>
      </w:r>
    </w:p>
    <w:p w:rsidR="001C2B7D" w:rsidRPr="009100FB" w:rsidRDefault="001C2B7D" w:rsidP="001C2B7D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9100FB">
        <w:rPr>
          <w:rFonts w:ascii="Times New Roman" w:eastAsia="Times New Roman" w:hAnsi="Times New Roman" w:cs="Times New Roman"/>
          <w:sz w:val="24"/>
          <w:szCs w:val="24"/>
        </w:rPr>
        <w:t>Kiedy słyszymy: plum, plum?</w:t>
      </w:r>
    </w:p>
    <w:p w:rsidR="001C2B7D" w:rsidRDefault="001C2B7D" w:rsidP="001C2B7D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9100FB">
        <w:rPr>
          <w:rFonts w:ascii="Times New Roman" w:eastAsia="Times New Roman" w:hAnsi="Times New Roman" w:cs="Times New Roman"/>
          <w:sz w:val="24"/>
          <w:szCs w:val="24"/>
        </w:rPr>
        <w:t>Jaki dźwięk wydają klaszczące dłonie, a jaki tańczące buty?</w:t>
      </w:r>
    </w:p>
    <w:p w:rsidR="00A246F9" w:rsidRPr="009100FB" w:rsidRDefault="00A246F9" w:rsidP="001C2B7D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Czytamy ponownie wiersz, a dziecko powtarza dźwięki.</w:t>
      </w:r>
    </w:p>
    <w:p w:rsidR="001C2B7D" w:rsidRDefault="001C2B7D" w:rsidP="003569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63B7" w:rsidRPr="00DC4665" w:rsidRDefault="00CF6C46" w:rsidP="00DC4665">
      <w:pPr>
        <w:pStyle w:val="Pa15"/>
        <w:spacing w:before="100"/>
        <w:ind w:left="280" w:hanging="280"/>
        <w:jc w:val="both"/>
        <w:rPr>
          <w:b/>
          <w:sz w:val="28"/>
          <w:szCs w:val="28"/>
        </w:rPr>
      </w:pPr>
      <w:r w:rsidRPr="00DC4665">
        <w:rPr>
          <w:b/>
          <w:sz w:val="28"/>
          <w:szCs w:val="28"/>
        </w:rPr>
        <w:t>3.</w:t>
      </w:r>
      <w:r w:rsidR="00356987" w:rsidRPr="00DC4665">
        <w:rPr>
          <w:b/>
          <w:sz w:val="28"/>
          <w:szCs w:val="28"/>
        </w:rPr>
        <w:t>Nauka metodą ze słuchu piosenki</w:t>
      </w:r>
      <w:r w:rsidR="00DC4665" w:rsidRPr="00DC4665">
        <w:rPr>
          <w:b/>
          <w:sz w:val="28"/>
          <w:szCs w:val="28"/>
        </w:rPr>
        <w:t xml:space="preserve"> „</w:t>
      </w:r>
      <w:r w:rsidR="00356987" w:rsidRPr="00DC4665">
        <w:rPr>
          <w:b/>
          <w:iCs/>
          <w:sz w:val="28"/>
          <w:szCs w:val="28"/>
        </w:rPr>
        <w:t>Śpiewaj tak jak on</w:t>
      </w:r>
      <w:r w:rsidR="00DC4665" w:rsidRPr="00DC4665">
        <w:rPr>
          <w:b/>
          <w:iCs/>
          <w:sz w:val="28"/>
          <w:szCs w:val="28"/>
        </w:rPr>
        <w:t>”</w:t>
      </w:r>
      <w:r w:rsidR="00356987" w:rsidRPr="00DC4665">
        <w:rPr>
          <w:b/>
          <w:iCs/>
          <w:sz w:val="28"/>
          <w:szCs w:val="28"/>
        </w:rPr>
        <w:t xml:space="preserve"> </w:t>
      </w:r>
      <w:r w:rsidR="00356987" w:rsidRPr="00DC4665">
        <w:rPr>
          <w:b/>
          <w:sz w:val="28"/>
          <w:szCs w:val="28"/>
        </w:rPr>
        <w:t>(sł. J. Mackiewicz, muz. K. Kwiatkowska).</w:t>
      </w:r>
    </w:p>
    <w:p w:rsidR="00CF6C46" w:rsidRPr="00A36C0B" w:rsidRDefault="006063B7">
      <w:pPr>
        <w:rPr>
          <w:rFonts w:ascii="Times New Roman" w:hAnsi="Times New Roman" w:cs="Times New Roman"/>
          <w:sz w:val="24"/>
          <w:szCs w:val="24"/>
        </w:rPr>
      </w:pPr>
      <w:hyperlink r:id="rId14" w:history="1">
        <w:r w:rsidR="00CF6C46">
          <w:rPr>
            <w:rStyle w:val="Hipercze"/>
          </w:rPr>
          <w:t>http://chomikuj.pl/aniakawecka1/Dokumenty/ABC+Sze*c5*9bciolatka/23+spiewaj+tak+jak+on,621385891.mp3(audio)</w:t>
        </w:r>
      </w:hyperlink>
    </w:p>
    <w:p w:rsidR="00356987" w:rsidRPr="00A36C0B" w:rsidRDefault="00356987" w:rsidP="00356987">
      <w:pPr>
        <w:pStyle w:val="Default"/>
        <w:spacing w:line="201" w:lineRule="atLeast"/>
        <w:jc w:val="both"/>
        <w:rPr>
          <w:color w:val="auto"/>
        </w:rPr>
      </w:pPr>
      <w:r w:rsidRPr="00A36C0B">
        <w:rPr>
          <w:iCs/>
          <w:color w:val="auto"/>
        </w:rPr>
        <w:t xml:space="preserve">Szumią w lesie stare drzewa, </w:t>
      </w:r>
    </w:p>
    <w:p w:rsidR="00356987" w:rsidRPr="00A36C0B" w:rsidRDefault="00356987" w:rsidP="00356987">
      <w:pPr>
        <w:pStyle w:val="Pa11"/>
        <w:jc w:val="both"/>
      </w:pPr>
      <w:r w:rsidRPr="00A36C0B">
        <w:rPr>
          <w:iCs/>
        </w:rPr>
        <w:t xml:space="preserve">kos piosenkę z nami śpiewa. </w:t>
      </w:r>
    </w:p>
    <w:p w:rsidR="00356987" w:rsidRPr="00A36C0B" w:rsidRDefault="00356987" w:rsidP="00356987">
      <w:pPr>
        <w:pStyle w:val="Pa14"/>
        <w:spacing w:before="100"/>
        <w:jc w:val="both"/>
      </w:pPr>
      <w:r w:rsidRPr="00A36C0B">
        <w:t xml:space="preserve">Ref.: </w:t>
      </w:r>
      <w:r w:rsidRPr="00A36C0B">
        <w:rPr>
          <w:iCs/>
        </w:rPr>
        <w:t>Śpiewaj, śpiewaj tak jak on</w:t>
      </w:r>
      <w:r w:rsidRPr="00A36C0B">
        <w:t xml:space="preserve">: </w:t>
      </w:r>
    </w:p>
    <w:p w:rsidR="00356987" w:rsidRPr="00A36C0B" w:rsidRDefault="00356987" w:rsidP="00356987">
      <w:pPr>
        <w:pStyle w:val="Pa11"/>
        <w:jc w:val="both"/>
      </w:pPr>
      <w:r w:rsidRPr="00A36C0B">
        <w:rPr>
          <w:iCs/>
          <w:lang w:val="en-US"/>
        </w:rPr>
        <w:t xml:space="preserve">din, don, din, don, din, don. </w:t>
      </w:r>
      <w:r w:rsidRPr="00A36C0B">
        <w:t xml:space="preserve">(bis) </w:t>
      </w:r>
    </w:p>
    <w:p w:rsidR="00356987" w:rsidRPr="00A36C0B" w:rsidRDefault="00356987" w:rsidP="00356987">
      <w:pPr>
        <w:pStyle w:val="Pa14"/>
        <w:spacing w:before="100"/>
        <w:jc w:val="both"/>
      </w:pPr>
      <w:r w:rsidRPr="00A36C0B">
        <w:t xml:space="preserve">II. </w:t>
      </w:r>
      <w:r w:rsidRPr="00A36C0B">
        <w:rPr>
          <w:iCs/>
        </w:rPr>
        <w:t xml:space="preserve">Siedzi czyżyk na gałązce, </w:t>
      </w:r>
    </w:p>
    <w:p w:rsidR="00356987" w:rsidRPr="00A36C0B" w:rsidRDefault="00356987" w:rsidP="00356987">
      <w:pPr>
        <w:pStyle w:val="Pa11"/>
        <w:jc w:val="both"/>
      </w:pPr>
      <w:r w:rsidRPr="00A36C0B">
        <w:rPr>
          <w:iCs/>
        </w:rPr>
        <w:t>szpak zaprosił go na koncert</w:t>
      </w:r>
      <w:r w:rsidRPr="00A36C0B">
        <w:t xml:space="preserve">. </w:t>
      </w:r>
    </w:p>
    <w:p w:rsidR="00356987" w:rsidRPr="00A36C0B" w:rsidRDefault="00356987" w:rsidP="00356987">
      <w:pPr>
        <w:pStyle w:val="Pa14"/>
        <w:spacing w:before="100"/>
        <w:jc w:val="both"/>
      </w:pPr>
      <w:r w:rsidRPr="00A36C0B">
        <w:t xml:space="preserve">Ref.: </w:t>
      </w:r>
      <w:r w:rsidRPr="00A36C0B">
        <w:rPr>
          <w:iCs/>
        </w:rPr>
        <w:t>Śpiewaj, śpiewaj.</w:t>
      </w:r>
      <w:r w:rsidRPr="00A36C0B">
        <w:t xml:space="preserve">.. </w:t>
      </w:r>
    </w:p>
    <w:p w:rsidR="00356987" w:rsidRPr="00A36C0B" w:rsidRDefault="00356987" w:rsidP="00356987">
      <w:pPr>
        <w:pStyle w:val="Pa14"/>
        <w:spacing w:before="100"/>
        <w:jc w:val="both"/>
      </w:pPr>
      <w:r w:rsidRPr="00A36C0B">
        <w:t xml:space="preserve">III. </w:t>
      </w:r>
      <w:r w:rsidRPr="00A36C0B">
        <w:rPr>
          <w:iCs/>
        </w:rPr>
        <w:t xml:space="preserve">Dzięcioł stuka w korę drzewa, </w:t>
      </w:r>
    </w:p>
    <w:p w:rsidR="00356987" w:rsidRPr="00A36C0B" w:rsidRDefault="00356987" w:rsidP="00356987">
      <w:pPr>
        <w:pStyle w:val="Pa11"/>
        <w:jc w:val="both"/>
      </w:pPr>
      <w:r w:rsidRPr="00A36C0B">
        <w:rPr>
          <w:iCs/>
        </w:rPr>
        <w:lastRenderedPageBreak/>
        <w:t xml:space="preserve">cały las już z nami śpiewa. </w:t>
      </w:r>
    </w:p>
    <w:p w:rsidR="00356987" w:rsidRPr="00A36C0B" w:rsidRDefault="00356987" w:rsidP="00356987">
      <w:pPr>
        <w:rPr>
          <w:rFonts w:ascii="Times New Roman" w:hAnsi="Times New Roman" w:cs="Times New Roman"/>
          <w:iCs/>
          <w:sz w:val="24"/>
          <w:szCs w:val="24"/>
        </w:rPr>
      </w:pPr>
      <w:r w:rsidRPr="00A36C0B">
        <w:rPr>
          <w:rFonts w:ascii="Times New Roman" w:hAnsi="Times New Roman" w:cs="Times New Roman"/>
          <w:sz w:val="24"/>
          <w:szCs w:val="24"/>
        </w:rPr>
        <w:t xml:space="preserve">Ref.: </w:t>
      </w:r>
      <w:r w:rsidRPr="00A36C0B">
        <w:rPr>
          <w:rFonts w:ascii="Times New Roman" w:hAnsi="Times New Roman" w:cs="Times New Roman"/>
          <w:iCs/>
          <w:sz w:val="24"/>
          <w:szCs w:val="24"/>
        </w:rPr>
        <w:t>Śpiewaj, śpiewaj...</w:t>
      </w:r>
    </w:p>
    <w:p w:rsidR="00356987" w:rsidRPr="00A36C0B" w:rsidRDefault="00356987" w:rsidP="00356987">
      <w:pPr>
        <w:pStyle w:val="Pa15"/>
        <w:spacing w:before="100"/>
        <w:ind w:left="280" w:hanging="280"/>
        <w:jc w:val="both"/>
      </w:pPr>
      <w:r w:rsidRPr="00DC4665">
        <w:rPr>
          <w:b/>
        </w:rPr>
        <w:t>Rozmowa na temat piosenki</w:t>
      </w:r>
      <w:r w:rsidRPr="00A36C0B">
        <w:t xml:space="preserve">. </w:t>
      </w:r>
    </w:p>
    <w:p w:rsidR="00356987" w:rsidRPr="00A36C0B" w:rsidRDefault="00DC4665" w:rsidP="00356987">
      <w:pPr>
        <w:pStyle w:val="Default"/>
        <w:numPr>
          <w:ilvl w:val="0"/>
          <w:numId w:val="4"/>
        </w:numPr>
        <w:rPr>
          <w:color w:val="auto"/>
        </w:rPr>
      </w:pPr>
      <w:r>
        <w:rPr>
          <w:color w:val="auto"/>
        </w:rPr>
        <w:t xml:space="preserve">- </w:t>
      </w:r>
      <w:r w:rsidR="00356987" w:rsidRPr="00A36C0B">
        <w:rPr>
          <w:color w:val="auto"/>
        </w:rPr>
        <w:t xml:space="preserve">Kto śpiewa piosenkę z drzewami? </w:t>
      </w:r>
    </w:p>
    <w:p w:rsidR="00356987" w:rsidRPr="00A36C0B" w:rsidRDefault="00DC4665" w:rsidP="00356987">
      <w:pPr>
        <w:pStyle w:val="Default"/>
        <w:numPr>
          <w:ilvl w:val="0"/>
          <w:numId w:val="4"/>
        </w:numPr>
        <w:rPr>
          <w:color w:val="auto"/>
        </w:rPr>
      </w:pPr>
      <w:r>
        <w:rPr>
          <w:color w:val="auto"/>
        </w:rPr>
        <w:t xml:space="preserve">- </w:t>
      </w:r>
      <w:r w:rsidR="00356987" w:rsidRPr="00A36C0B">
        <w:rPr>
          <w:color w:val="auto"/>
        </w:rPr>
        <w:t xml:space="preserve">Kogo zaprosił szpak na koncert? </w:t>
      </w:r>
    </w:p>
    <w:p w:rsidR="00356987" w:rsidRPr="00A36C0B" w:rsidRDefault="00DC4665" w:rsidP="00356987">
      <w:pPr>
        <w:pStyle w:val="Default"/>
        <w:numPr>
          <w:ilvl w:val="0"/>
          <w:numId w:val="4"/>
        </w:numPr>
        <w:rPr>
          <w:color w:val="auto"/>
        </w:rPr>
      </w:pPr>
      <w:r>
        <w:rPr>
          <w:color w:val="auto"/>
        </w:rPr>
        <w:t xml:space="preserve">- </w:t>
      </w:r>
      <w:r w:rsidR="00356987" w:rsidRPr="00A36C0B">
        <w:rPr>
          <w:color w:val="auto"/>
        </w:rPr>
        <w:t xml:space="preserve">Jak skończyło się leśne śpiewanie? </w:t>
      </w:r>
    </w:p>
    <w:p w:rsidR="00356987" w:rsidRPr="00A36C0B" w:rsidRDefault="00356987" w:rsidP="00356987">
      <w:pPr>
        <w:pStyle w:val="Default"/>
        <w:rPr>
          <w:color w:val="auto"/>
        </w:rPr>
      </w:pPr>
    </w:p>
    <w:p w:rsidR="00356987" w:rsidRPr="00DC4665" w:rsidRDefault="00356987" w:rsidP="00DC4665">
      <w:pPr>
        <w:rPr>
          <w:rFonts w:ascii="Times New Roman" w:hAnsi="Times New Roman" w:cs="Times New Roman"/>
          <w:b/>
          <w:sz w:val="24"/>
          <w:szCs w:val="24"/>
        </w:rPr>
      </w:pPr>
      <w:r w:rsidRPr="00DC4665">
        <w:rPr>
          <w:rFonts w:ascii="Times New Roman" w:hAnsi="Times New Roman" w:cs="Times New Roman"/>
          <w:b/>
          <w:sz w:val="24"/>
          <w:szCs w:val="24"/>
        </w:rPr>
        <w:t>Zabawa ilustracyjna przy piosence.</w:t>
      </w:r>
    </w:p>
    <w:p w:rsidR="00356987" w:rsidRPr="00A36C0B" w:rsidRDefault="00356987" w:rsidP="00356987">
      <w:pPr>
        <w:pStyle w:val="Pa11"/>
        <w:jc w:val="both"/>
      </w:pPr>
      <w:r w:rsidRPr="00A36C0B">
        <w:t xml:space="preserve">I. </w:t>
      </w:r>
      <w:r w:rsidRPr="00A36C0B">
        <w:rPr>
          <w:iCs/>
        </w:rPr>
        <w:t>Szumią w lesie stare drzewa</w:t>
      </w:r>
      <w:r w:rsidRPr="00A36C0B">
        <w:t xml:space="preserve">,    </w:t>
      </w:r>
      <w:r w:rsidR="009100FB" w:rsidRPr="00A36C0B">
        <w:t xml:space="preserve"> </w:t>
      </w:r>
      <w:r w:rsidRPr="00A36C0B">
        <w:t xml:space="preserve">- dziecko  i rodzic maszerują po sali, </w:t>
      </w:r>
    </w:p>
    <w:p w:rsidR="00356987" w:rsidRPr="00A36C0B" w:rsidRDefault="00356987" w:rsidP="00356987">
      <w:pPr>
        <w:pStyle w:val="Pa11"/>
        <w:jc w:val="both"/>
      </w:pPr>
      <w:r w:rsidRPr="00A36C0B">
        <w:rPr>
          <w:iCs/>
        </w:rPr>
        <w:t xml:space="preserve">kos piosenkę z nami śpiewa. </w:t>
      </w:r>
    </w:p>
    <w:p w:rsidR="00356987" w:rsidRPr="00A36C0B" w:rsidRDefault="00356987" w:rsidP="00356987">
      <w:pPr>
        <w:pStyle w:val="Pa11"/>
        <w:jc w:val="both"/>
      </w:pPr>
      <w:r w:rsidRPr="00A36C0B">
        <w:t xml:space="preserve">Ref.: </w:t>
      </w:r>
      <w:r w:rsidRPr="00A36C0B">
        <w:rPr>
          <w:iCs/>
        </w:rPr>
        <w:t xml:space="preserve">Śpiewaj, śpiewaj tak jak on  -  </w:t>
      </w:r>
      <w:r w:rsidRPr="00A36C0B">
        <w:t xml:space="preserve">zatrzymują się, odwracają twarzami </w:t>
      </w:r>
    </w:p>
    <w:p w:rsidR="00356987" w:rsidRPr="00A36C0B" w:rsidRDefault="00356987" w:rsidP="00356987">
      <w:pPr>
        <w:pStyle w:val="Pa11"/>
        <w:jc w:val="both"/>
      </w:pPr>
      <w:r w:rsidRPr="00A36C0B">
        <w:t xml:space="preserve">do siebie i maszerują w miejscu, </w:t>
      </w:r>
    </w:p>
    <w:p w:rsidR="00356987" w:rsidRPr="00A36C0B" w:rsidRDefault="00356987" w:rsidP="00356987">
      <w:pPr>
        <w:pStyle w:val="Pa11"/>
        <w:jc w:val="both"/>
      </w:pPr>
      <w:r w:rsidRPr="00A36C0B">
        <w:rPr>
          <w:iCs/>
          <w:lang w:val="en-US"/>
        </w:rPr>
        <w:t>din, don, din, don, din, don</w:t>
      </w:r>
      <w:r w:rsidRPr="00A36C0B">
        <w:rPr>
          <w:lang w:val="en-US"/>
        </w:rPr>
        <w:t xml:space="preserve">.     </w:t>
      </w:r>
      <w:r w:rsidR="009100FB" w:rsidRPr="00A36C0B">
        <w:rPr>
          <w:lang w:val="en-US"/>
        </w:rPr>
        <w:t xml:space="preserve">     </w:t>
      </w:r>
      <w:r w:rsidRPr="00A36C0B">
        <w:t xml:space="preserve">- rytmicznie klaszczą: raz w swoje </w:t>
      </w:r>
    </w:p>
    <w:p w:rsidR="00356987" w:rsidRPr="00A36C0B" w:rsidRDefault="00356987" w:rsidP="00356987">
      <w:pPr>
        <w:pStyle w:val="Pa11"/>
        <w:jc w:val="both"/>
      </w:pPr>
      <w:r w:rsidRPr="00A36C0B">
        <w:t xml:space="preserve">dłonie, raz w dłonie partnera, </w:t>
      </w:r>
    </w:p>
    <w:p w:rsidR="00356987" w:rsidRPr="00A36C0B" w:rsidRDefault="00356987" w:rsidP="00356987">
      <w:pPr>
        <w:pStyle w:val="Pa11"/>
        <w:jc w:val="both"/>
      </w:pPr>
      <w:r w:rsidRPr="00A36C0B">
        <w:t xml:space="preserve">II. </w:t>
      </w:r>
      <w:r w:rsidRPr="00A36C0B">
        <w:rPr>
          <w:iCs/>
        </w:rPr>
        <w:t>Siedzi czyżyk na gałązce,</w:t>
      </w:r>
      <w:r w:rsidR="009100FB" w:rsidRPr="00A36C0B">
        <w:rPr>
          <w:iCs/>
        </w:rPr>
        <w:t xml:space="preserve">     </w:t>
      </w:r>
      <w:r w:rsidRPr="00A36C0B">
        <w:rPr>
          <w:iCs/>
        </w:rPr>
        <w:t xml:space="preserve">  </w:t>
      </w:r>
      <w:r w:rsidR="009100FB" w:rsidRPr="00A36C0B">
        <w:rPr>
          <w:iCs/>
        </w:rPr>
        <w:t xml:space="preserve">   </w:t>
      </w:r>
      <w:r w:rsidRPr="00A36C0B">
        <w:rPr>
          <w:iCs/>
        </w:rPr>
        <w:t xml:space="preserve">- </w:t>
      </w:r>
      <w:r w:rsidRPr="00A36C0B">
        <w:t xml:space="preserve"> dziecko przykuca, </w:t>
      </w:r>
    </w:p>
    <w:p w:rsidR="00356987" w:rsidRPr="00A36C0B" w:rsidRDefault="00356987" w:rsidP="00356987">
      <w:pPr>
        <w:pStyle w:val="Pa11"/>
        <w:jc w:val="both"/>
      </w:pPr>
      <w:r w:rsidRPr="00A36C0B">
        <w:rPr>
          <w:iCs/>
        </w:rPr>
        <w:t>szpak zaprosił go na koncert</w:t>
      </w:r>
      <w:r w:rsidRPr="00A36C0B">
        <w:t xml:space="preserve">.  </w:t>
      </w:r>
      <w:r w:rsidR="009100FB" w:rsidRPr="00A36C0B">
        <w:t xml:space="preserve">     </w:t>
      </w:r>
      <w:r w:rsidRPr="00A36C0B">
        <w:t xml:space="preserve"> - rodzic kłania się przed nim, a ono </w:t>
      </w:r>
    </w:p>
    <w:p w:rsidR="00356987" w:rsidRPr="00A36C0B" w:rsidRDefault="009100FB" w:rsidP="00356987">
      <w:pPr>
        <w:pStyle w:val="Pa11"/>
        <w:jc w:val="both"/>
      </w:pPr>
      <w:r w:rsidRPr="00A36C0B">
        <w:t xml:space="preserve">                                                       </w:t>
      </w:r>
      <w:r w:rsidR="00356987" w:rsidRPr="00A36C0B">
        <w:t xml:space="preserve">w tym czasie wstaje, </w:t>
      </w:r>
    </w:p>
    <w:p w:rsidR="00356987" w:rsidRPr="00A36C0B" w:rsidRDefault="00356987" w:rsidP="00356987">
      <w:pPr>
        <w:pStyle w:val="Pa11"/>
        <w:jc w:val="both"/>
      </w:pPr>
      <w:r w:rsidRPr="00A36C0B">
        <w:t xml:space="preserve">Ref.: </w:t>
      </w:r>
      <w:r w:rsidRPr="00A36C0B">
        <w:rPr>
          <w:iCs/>
        </w:rPr>
        <w:t xml:space="preserve">Śpiewaj, śpiewaj... </w:t>
      </w:r>
      <w:r w:rsidR="009100FB" w:rsidRPr="00A36C0B">
        <w:rPr>
          <w:iCs/>
        </w:rPr>
        <w:t xml:space="preserve">               </w:t>
      </w:r>
      <w:r w:rsidRPr="00A36C0B">
        <w:t xml:space="preserve">jw. </w:t>
      </w:r>
    </w:p>
    <w:p w:rsidR="00356987" w:rsidRPr="00A36C0B" w:rsidRDefault="00356987" w:rsidP="00356987">
      <w:pPr>
        <w:pStyle w:val="Pa11"/>
        <w:jc w:val="both"/>
      </w:pPr>
      <w:r w:rsidRPr="00A36C0B">
        <w:t xml:space="preserve">III. </w:t>
      </w:r>
      <w:r w:rsidRPr="00A36C0B">
        <w:rPr>
          <w:iCs/>
        </w:rPr>
        <w:t>Dzięcioł stuka w korę drzewa</w:t>
      </w:r>
      <w:r w:rsidRPr="00A36C0B">
        <w:t xml:space="preserve">, - rodzic wystawia przed </w:t>
      </w:r>
    </w:p>
    <w:p w:rsidR="009100FB" w:rsidRPr="00A36C0B" w:rsidRDefault="009100FB" w:rsidP="00356987">
      <w:pPr>
        <w:pStyle w:val="Pa11"/>
        <w:jc w:val="both"/>
      </w:pPr>
      <w:r w:rsidRPr="00A36C0B">
        <w:t xml:space="preserve">                                                       </w:t>
      </w:r>
      <w:r w:rsidR="00356987" w:rsidRPr="00A36C0B">
        <w:t xml:space="preserve">siebie otwartą dłoń, a dziecko stuka w nią zgiętym palcem </w:t>
      </w:r>
      <w:r w:rsidRPr="00A36C0B">
        <w:t xml:space="preserve">                 </w:t>
      </w:r>
    </w:p>
    <w:p w:rsidR="00356987" w:rsidRPr="00A36C0B" w:rsidRDefault="009100FB" w:rsidP="00356987">
      <w:pPr>
        <w:pStyle w:val="Pa11"/>
        <w:jc w:val="both"/>
      </w:pPr>
      <w:r w:rsidRPr="00A36C0B">
        <w:t xml:space="preserve">                                                       </w:t>
      </w:r>
      <w:r w:rsidR="00356987" w:rsidRPr="00A36C0B">
        <w:t xml:space="preserve">wskazującym, </w:t>
      </w:r>
    </w:p>
    <w:p w:rsidR="009100FB" w:rsidRDefault="00356987" w:rsidP="00356987">
      <w:pPr>
        <w:pStyle w:val="Pa11"/>
        <w:jc w:val="both"/>
      </w:pPr>
      <w:r w:rsidRPr="00A36C0B">
        <w:rPr>
          <w:iCs/>
        </w:rPr>
        <w:t xml:space="preserve">cały las już z nami śpiewa. </w:t>
      </w:r>
      <w:r w:rsidR="009100FB" w:rsidRPr="00A36C0B">
        <w:rPr>
          <w:iCs/>
        </w:rPr>
        <w:t xml:space="preserve">           - </w:t>
      </w:r>
      <w:r w:rsidRPr="00A36C0B">
        <w:t>maszerują w kół</w:t>
      </w:r>
      <w:r w:rsidR="009100FB" w:rsidRPr="00A36C0B">
        <w:t>ko w parze.</w:t>
      </w:r>
    </w:p>
    <w:p w:rsidR="001C2B7D" w:rsidRDefault="001C2B7D" w:rsidP="001C2B7D">
      <w:pPr>
        <w:pStyle w:val="Default"/>
      </w:pPr>
    </w:p>
    <w:p w:rsidR="001C2B7D" w:rsidRPr="001C2B7D" w:rsidRDefault="001C2B7D" w:rsidP="001C2B7D">
      <w:pPr>
        <w:pStyle w:val="Default"/>
      </w:pPr>
    </w:p>
    <w:p w:rsidR="009100FB" w:rsidRPr="009100FB" w:rsidRDefault="009100FB" w:rsidP="001C2B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100FB">
        <w:rPr>
          <w:rFonts w:ascii="Times New Roman" w:eastAsia="Times New Roman" w:hAnsi="Times New Roman" w:cs="Times New Roman"/>
          <w:b/>
          <w:sz w:val="24"/>
          <w:szCs w:val="24"/>
        </w:rPr>
        <w:t>Zabawa muzyczna „Znam te piosenki.”</w:t>
      </w:r>
    </w:p>
    <w:p w:rsidR="009100FB" w:rsidRDefault="009100FB" w:rsidP="009100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00FB">
        <w:rPr>
          <w:rFonts w:ascii="Times New Roman" w:eastAsia="Times New Roman" w:hAnsi="Times New Roman" w:cs="Times New Roman"/>
          <w:sz w:val="24"/>
          <w:szCs w:val="24"/>
        </w:rPr>
        <w:t>Zanuć  dziecku melodie piosenek, których często słuchacie. Dziecko próbuje rozpoznać piosenkę i zaśpiewać jej fragment.</w:t>
      </w:r>
    </w:p>
    <w:p w:rsidR="004E2CB1" w:rsidRPr="009100FB" w:rsidRDefault="004E2CB1" w:rsidP="009100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C2B7D" w:rsidRDefault="001C2B7D" w:rsidP="001C2B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2B7D"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 w:rsidR="009100FB" w:rsidRPr="009100FB">
        <w:rPr>
          <w:rFonts w:ascii="Times New Roman" w:eastAsia="Times New Roman" w:hAnsi="Times New Roman" w:cs="Times New Roman"/>
          <w:b/>
          <w:sz w:val="28"/>
          <w:szCs w:val="28"/>
        </w:rPr>
        <w:t>„Malowanie muzyki” – praca plastyczna</w:t>
      </w:r>
      <w:r w:rsidR="009100FB" w:rsidRPr="009100F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C2B7D" w:rsidRPr="001C2B7D" w:rsidRDefault="001C2B7D" w:rsidP="001C2B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C2B7D" w:rsidRDefault="00A246F9" w:rsidP="001C2B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Potrzebne będą </w:t>
      </w:r>
      <w:r w:rsidR="009100FB" w:rsidRPr="009100FB">
        <w:rPr>
          <w:rFonts w:ascii="Times New Roman" w:eastAsia="Times New Roman" w:hAnsi="Times New Roman" w:cs="Times New Roman"/>
          <w:sz w:val="24"/>
          <w:szCs w:val="24"/>
        </w:rPr>
        <w:t xml:space="preserve"> pojemniczki z farbami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 kartka z bloku technicznego</w:t>
      </w:r>
      <w:r w:rsidR="001C2B7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C2B7D" w:rsidRDefault="001C2B7D" w:rsidP="001C2B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Posłuchajcie utworu W. A. Mozarta:</w:t>
      </w:r>
    </w:p>
    <w:p w:rsidR="001C2B7D" w:rsidRDefault="006063B7" w:rsidP="009100FB">
      <w:pPr>
        <w:shd w:val="clear" w:color="auto" w:fill="FFFFFF"/>
        <w:spacing w:after="0" w:line="240" w:lineRule="auto"/>
      </w:pPr>
      <w:hyperlink r:id="rId15" w:history="1">
        <w:r w:rsidR="001C2B7D">
          <w:rPr>
            <w:rStyle w:val="Hipercze"/>
          </w:rPr>
          <w:t>https://www.youtube.com/watch?v=KZUzC4eti1I</w:t>
        </w:r>
      </w:hyperlink>
    </w:p>
    <w:p w:rsidR="009100FB" w:rsidRDefault="009100FB" w:rsidP="009100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00FB">
        <w:rPr>
          <w:rFonts w:ascii="Times New Roman" w:eastAsia="Times New Roman" w:hAnsi="Times New Roman" w:cs="Times New Roman"/>
          <w:sz w:val="24"/>
          <w:szCs w:val="24"/>
        </w:rPr>
        <w:t>Spytaj dziecko, czy melodia jest smutna czy wesoła. Słuchając powtórnie muzyki dziecko maluje palcami nastrój utworu.</w:t>
      </w:r>
    </w:p>
    <w:p w:rsidR="001C2B7D" w:rsidRDefault="001C2B7D" w:rsidP="009100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C2B7D" w:rsidRDefault="001C2B7D" w:rsidP="001C2B7D">
      <w:pPr>
        <w:pStyle w:val="Pa2"/>
        <w:ind w:left="280" w:hanging="280"/>
        <w:jc w:val="both"/>
        <w:rPr>
          <w:b/>
          <w:color w:val="000000"/>
        </w:rPr>
      </w:pPr>
      <w:r w:rsidRPr="001C2B7D">
        <w:rPr>
          <w:b/>
          <w:color w:val="000000"/>
        </w:rPr>
        <w:t xml:space="preserve">Wykonanie </w:t>
      </w:r>
      <w:r w:rsidR="00D20ABD">
        <w:rPr>
          <w:b/>
          <w:color w:val="000000"/>
        </w:rPr>
        <w:t>perkusji</w:t>
      </w:r>
      <w:r w:rsidRPr="001C2B7D">
        <w:rPr>
          <w:b/>
          <w:color w:val="000000"/>
        </w:rPr>
        <w:t xml:space="preserve"> z pusz</w:t>
      </w:r>
      <w:r w:rsidR="00D20ABD">
        <w:rPr>
          <w:b/>
          <w:color w:val="000000"/>
        </w:rPr>
        <w:t>e</w:t>
      </w:r>
      <w:r w:rsidRPr="001C2B7D">
        <w:rPr>
          <w:b/>
          <w:color w:val="000000"/>
        </w:rPr>
        <w:t xml:space="preserve">k </w:t>
      </w:r>
      <w:r w:rsidR="00D20ABD">
        <w:rPr>
          <w:b/>
          <w:color w:val="000000"/>
        </w:rPr>
        <w:t>i baloników</w:t>
      </w:r>
      <w:r w:rsidRPr="001C2B7D">
        <w:rPr>
          <w:b/>
          <w:color w:val="000000"/>
        </w:rPr>
        <w:t xml:space="preserve">. </w:t>
      </w:r>
    </w:p>
    <w:p w:rsidR="00D20ABD" w:rsidRPr="00D20ABD" w:rsidRDefault="00D20ABD" w:rsidP="00D20ABD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20ABD">
        <w:rPr>
          <w:rFonts w:ascii="Times New Roman" w:eastAsia="Times New Roman" w:hAnsi="Times New Roman" w:cs="Times New Roman"/>
          <w:sz w:val="24"/>
          <w:szCs w:val="24"/>
        </w:rPr>
        <w:t>Materiały i przybory:</w:t>
      </w:r>
    </w:p>
    <w:p w:rsidR="00D20ABD" w:rsidRPr="00D20ABD" w:rsidRDefault="00D20ABD" w:rsidP="00D20ABD">
      <w:pPr>
        <w:numPr>
          <w:ilvl w:val="0"/>
          <w:numId w:val="19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20ABD">
        <w:rPr>
          <w:rFonts w:ascii="Times New Roman" w:eastAsia="Times New Roman" w:hAnsi="Times New Roman" w:cs="Times New Roman"/>
          <w:sz w:val="24"/>
          <w:szCs w:val="24"/>
        </w:rPr>
        <w:t>puste puszki po konserwowanych warzywach</w:t>
      </w:r>
    </w:p>
    <w:p w:rsidR="00D20ABD" w:rsidRPr="00D20ABD" w:rsidRDefault="006063B7" w:rsidP="00D20ABD">
      <w:pPr>
        <w:numPr>
          <w:ilvl w:val="0"/>
          <w:numId w:val="19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hyperlink r:id="rId16" w:anchor="pid=1320" w:tgtFrame="_blank" w:history="1">
        <w:r w:rsidR="00D20ABD" w:rsidRPr="00D20ABD">
          <w:rPr>
            <w:rFonts w:ascii="Times New Roman" w:eastAsia="Times New Roman" w:hAnsi="Times New Roman" w:cs="Times New Roman"/>
            <w:sz w:val="24"/>
            <w:szCs w:val="24"/>
          </w:rPr>
          <w:t>farba do metalu</w:t>
        </w:r>
      </w:hyperlink>
      <w:r w:rsidR="00D20ABD" w:rsidRPr="00D20ABD">
        <w:rPr>
          <w:rFonts w:ascii="Times New Roman" w:eastAsia="Times New Roman" w:hAnsi="Times New Roman" w:cs="Times New Roman"/>
          <w:sz w:val="24"/>
          <w:szCs w:val="24"/>
        </w:rPr>
        <w:t>, pędzel, podkładka</w:t>
      </w:r>
    </w:p>
    <w:p w:rsidR="00D20ABD" w:rsidRPr="00D20ABD" w:rsidRDefault="006063B7" w:rsidP="00D20ABD">
      <w:pPr>
        <w:numPr>
          <w:ilvl w:val="0"/>
          <w:numId w:val="19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hyperlink r:id="rId17" w:anchor="pid=1320" w:tgtFrame="_blank" w:history="1">
        <w:r w:rsidR="00D20ABD" w:rsidRPr="00D20ABD">
          <w:rPr>
            <w:rFonts w:ascii="Times New Roman" w:eastAsia="Times New Roman" w:hAnsi="Times New Roman" w:cs="Times New Roman"/>
            <w:sz w:val="24"/>
            <w:szCs w:val="24"/>
          </w:rPr>
          <w:t>baloniki</w:t>
        </w:r>
      </w:hyperlink>
    </w:p>
    <w:p w:rsidR="00D20ABD" w:rsidRPr="00D20ABD" w:rsidRDefault="006063B7" w:rsidP="00D20ABD">
      <w:pPr>
        <w:numPr>
          <w:ilvl w:val="0"/>
          <w:numId w:val="19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hyperlink r:id="rId18" w:anchor="pid=1320" w:tgtFrame="_blank" w:history="1">
        <w:r w:rsidR="00D20ABD" w:rsidRPr="00D20ABD">
          <w:rPr>
            <w:rFonts w:ascii="Times New Roman" w:eastAsia="Times New Roman" w:hAnsi="Times New Roman" w:cs="Times New Roman"/>
            <w:sz w:val="24"/>
            <w:szCs w:val="24"/>
          </w:rPr>
          <w:t>gumki recepturki</w:t>
        </w:r>
      </w:hyperlink>
    </w:p>
    <w:p w:rsidR="00D20ABD" w:rsidRPr="00D20ABD" w:rsidRDefault="00D20ABD" w:rsidP="00D20ABD">
      <w:pPr>
        <w:numPr>
          <w:ilvl w:val="0"/>
          <w:numId w:val="19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20ABD">
        <w:rPr>
          <w:rFonts w:ascii="Times New Roman" w:eastAsia="Times New Roman" w:hAnsi="Times New Roman" w:cs="Times New Roman"/>
          <w:sz w:val="24"/>
          <w:szCs w:val="24"/>
        </w:rPr>
        <w:t>nożyczki</w:t>
      </w:r>
    </w:p>
    <w:p w:rsidR="00D20ABD" w:rsidRDefault="00D20ABD" w:rsidP="00D20ABD">
      <w:pPr>
        <w:numPr>
          <w:ilvl w:val="0"/>
          <w:numId w:val="19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20ABD">
        <w:rPr>
          <w:rFonts w:ascii="Times New Roman" w:eastAsia="Times New Roman" w:hAnsi="Times New Roman" w:cs="Times New Roman"/>
          <w:sz w:val="24"/>
          <w:szCs w:val="24"/>
        </w:rPr>
        <w:t>patyczki do bębnienia, np.: po shusi</w:t>
      </w:r>
    </w:p>
    <w:p w:rsidR="00D20ABD" w:rsidRPr="00D20ABD" w:rsidRDefault="00D20ABD" w:rsidP="00D20ABD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D20ABD" w:rsidRDefault="00D20ABD" w:rsidP="00D20ABD">
      <w:pPr>
        <w:pStyle w:val="Default"/>
      </w:pPr>
      <w:r>
        <w:rPr>
          <w:noProof/>
        </w:rPr>
        <w:lastRenderedPageBreak/>
        <w:drawing>
          <wp:inline distT="0" distB="0" distL="0" distR="0">
            <wp:extent cx="5036695" cy="3352800"/>
            <wp:effectExtent l="19050" t="0" r="0" b="0"/>
            <wp:docPr id="13" name="Obraz 12" descr="DSC02298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98n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5030" cy="335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ABD" w:rsidRDefault="00D20ABD" w:rsidP="00D20ABD">
      <w:pPr>
        <w:pStyle w:val="Default"/>
      </w:pPr>
    </w:p>
    <w:p w:rsidR="00D20ABD" w:rsidRPr="00D20ABD" w:rsidRDefault="006063B7" w:rsidP="00D20ABD">
      <w:pPr>
        <w:pStyle w:val="Default"/>
      </w:pPr>
      <w:hyperlink r:id="rId20" w:history="1">
        <w:r w:rsidR="00D20ABD">
          <w:rPr>
            <w:rStyle w:val="Hipercze"/>
          </w:rPr>
          <w:t>https://ekodziecko.com/bebenki-z-puszek-i-balonikow</w:t>
        </w:r>
      </w:hyperlink>
    </w:p>
    <w:p w:rsidR="001C2B7D" w:rsidRDefault="001C2B7D" w:rsidP="009100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0ABD" w:rsidRDefault="00D20ABD" w:rsidP="009100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Inne propozycje wykonania instrumentów:</w:t>
      </w:r>
    </w:p>
    <w:p w:rsidR="00D20ABD" w:rsidRDefault="006063B7" w:rsidP="009100FB">
      <w:pPr>
        <w:shd w:val="clear" w:color="auto" w:fill="FFFFFF"/>
        <w:spacing w:after="0" w:line="240" w:lineRule="auto"/>
      </w:pPr>
      <w:hyperlink r:id="rId21" w:history="1">
        <w:r w:rsidR="00D20ABD">
          <w:rPr>
            <w:rStyle w:val="Hipercze"/>
          </w:rPr>
          <w:t>http://figlujemy.blogspot.com/2015/10/10-instrumentow-domowej-roboty.html</w:t>
        </w:r>
      </w:hyperlink>
    </w:p>
    <w:p w:rsidR="00D20ABD" w:rsidRDefault="006063B7" w:rsidP="009100FB">
      <w:pPr>
        <w:shd w:val="clear" w:color="auto" w:fill="FFFFFF"/>
        <w:spacing w:after="0" w:line="240" w:lineRule="auto"/>
      </w:pPr>
      <w:hyperlink r:id="rId22" w:history="1">
        <w:r w:rsidR="00D20ABD">
          <w:rPr>
            <w:rStyle w:val="Hipercze"/>
          </w:rPr>
          <w:t>https://ekodziecko.com/category/instrumenty</w:t>
        </w:r>
      </w:hyperlink>
      <w:r w:rsidR="00D20ABD">
        <w:rPr>
          <w:noProof/>
        </w:rPr>
        <w:drawing>
          <wp:inline distT="0" distB="0" distL="0" distR="0">
            <wp:extent cx="5666282" cy="3771900"/>
            <wp:effectExtent l="19050" t="0" r="0" b="0"/>
            <wp:docPr id="14" name="Obraz 13" descr="DSC06460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60n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6571" cy="377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ABD">
        <w:rPr>
          <w:noProof/>
        </w:rPr>
        <w:lastRenderedPageBreak/>
        <w:drawing>
          <wp:inline distT="0" distB="0" distL="0" distR="0">
            <wp:extent cx="5760720" cy="3834765"/>
            <wp:effectExtent l="19050" t="0" r="0" b="0"/>
            <wp:docPr id="15" name="Obraz 14" descr="DSC03847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47n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ABD">
        <w:rPr>
          <w:noProof/>
        </w:rPr>
        <w:drawing>
          <wp:inline distT="0" distB="0" distL="0" distR="0">
            <wp:extent cx="5715000" cy="3800475"/>
            <wp:effectExtent l="19050" t="0" r="0" b="0"/>
            <wp:docPr id="16" name="Obraz 15" descr="DSC06028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28n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ABD">
        <w:rPr>
          <w:noProof/>
        </w:rPr>
        <w:lastRenderedPageBreak/>
        <w:drawing>
          <wp:inline distT="0" distB="0" distL="0" distR="0">
            <wp:extent cx="5760720" cy="3834765"/>
            <wp:effectExtent l="19050" t="0" r="0" b="0"/>
            <wp:docPr id="17" name="Obraz 16" descr="DSC04744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44nn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ABD" w:rsidRPr="009100FB" w:rsidRDefault="00D20ABD" w:rsidP="009100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0ABD" w:rsidRDefault="00D20ABD" w:rsidP="001C2B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0ABD" w:rsidRPr="00D20ABD" w:rsidRDefault="00D20ABD" w:rsidP="001C2B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20ABD">
        <w:rPr>
          <w:rFonts w:ascii="Times New Roman" w:eastAsia="Times New Roman" w:hAnsi="Times New Roman" w:cs="Times New Roman"/>
          <w:b/>
          <w:sz w:val="24"/>
          <w:szCs w:val="24"/>
        </w:rPr>
        <w:t>Muzykowanie własnym ciałem</w:t>
      </w:r>
    </w:p>
    <w:p w:rsidR="009100FB" w:rsidRPr="009100FB" w:rsidRDefault="009100FB" w:rsidP="001C2B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00FB">
        <w:rPr>
          <w:rFonts w:ascii="Times New Roman" w:eastAsia="Times New Roman" w:hAnsi="Times New Roman" w:cs="Times New Roman"/>
          <w:sz w:val="24"/>
          <w:szCs w:val="24"/>
        </w:rPr>
        <w:t>Pokaż dziecku różne sposoby wykorzystania własnego ciała jako instrumentu, na przykład: kląskanie językiem, tupanie, klaskanie, gwizdanie, uderzanie dłońmi o uda, stukanie palcami o podłogę. Poproś o naśladowanie Twoich ruchów przy dowolnej muzyce.</w:t>
      </w:r>
    </w:p>
    <w:p w:rsidR="00E90551" w:rsidRPr="00A36C0B" w:rsidRDefault="00E90551" w:rsidP="00E90551">
      <w:pPr>
        <w:pStyle w:val="Pa2"/>
        <w:ind w:left="280" w:hanging="280"/>
        <w:jc w:val="both"/>
        <w:rPr>
          <w:iCs/>
        </w:rPr>
      </w:pPr>
    </w:p>
    <w:p w:rsidR="001C2B7D" w:rsidRDefault="001C2B7D" w:rsidP="00E90551">
      <w:pPr>
        <w:pStyle w:val="Pa2"/>
        <w:ind w:left="280" w:hanging="280"/>
        <w:jc w:val="both"/>
        <w:rPr>
          <w:iCs/>
        </w:rPr>
      </w:pPr>
    </w:p>
    <w:p w:rsidR="00E90551" w:rsidRPr="00D20ABD" w:rsidRDefault="00D20ABD" w:rsidP="00E90551">
      <w:pPr>
        <w:pStyle w:val="Pa2"/>
        <w:ind w:left="280" w:hanging="280"/>
        <w:jc w:val="both"/>
        <w:rPr>
          <w:b/>
          <w:sz w:val="28"/>
          <w:szCs w:val="28"/>
        </w:rPr>
      </w:pPr>
      <w:r w:rsidRPr="00D20ABD">
        <w:rPr>
          <w:b/>
          <w:iCs/>
          <w:sz w:val="28"/>
          <w:szCs w:val="28"/>
        </w:rPr>
        <w:t>5.</w:t>
      </w:r>
      <w:r w:rsidR="00E90551" w:rsidRPr="00D20ABD">
        <w:rPr>
          <w:b/>
          <w:iCs/>
          <w:sz w:val="28"/>
          <w:szCs w:val="28"/>
        </w:rPr>
        <w:t xml:space="preserve">W sklepie muzycznym </w:t>
      </w:r>
      <w:r w:rsidR="00E90551" w:rsidRPr="00D20ABD">
        <w:rPr>
          <w:b/>
          <w:sz w:val="28"/>
          <w:szCs w:val="28"/>
        </w:rPr>
        <w:t xml:space="preserve">– ćwiczenia w liczeniu. </w:t>
      </w:r>
    </w:p>
    <w:p w:rsidR="00D20ABD" w:rsidRDefault="00D20ABD" w:rsidP="00E90551">
      <w:pPr>
        <w:pStyle w:val="Pa2"/>
        <w:ind w:left="280" w:hanging="280"/>
        <w:jc w:val="both"/>
      </w:pPr>
    </w:p>
    <w:p w:rsidR="00E90551" w:rsidRPr="00D20ABD" w:rsidRDefault="00E90551" w:rsidP="00E90551">
      <w:pPr>
        <w:pStyle w:val="Pa2"/>
        <w:ind w:left="280" w:hanging="280"/>
        <w:jc w:val="both"/>
        <w:rPr>
          <w:b/>
        </w:rPr>
      </w:pPr>
      <w:r w:rsidRPr="00D20ABD">
        <w:rPr>
          <w:b/>
        </w:rPr>
        <w:t xml:space="preserve">Rozmowa na temat sklepu muzycznego. </w:t>
      </w:r>
    </w:p>
    <w:p w:rsidR="00E90551" w:rsidRPr="00A36C0B" w:rsidRDefault="00D20ABD" w:rsidP="00E90551">
      <w:pPr>
        <w:pStyle w:val="Default"/>
        <w:numPr>
          <w:ilvl w:val="0"/>
          <w:numId w:val="11"/>
        </w:numPr>
        <w:rPr>
          <w:color w:val="auto"/>
        </w:rPr>
      </w:pPr>
      <w:r>
        <w:rPr>
          <w:color w:val="auto"/>
        </w:rPr>
        <w:t xml:space="preserve">- </w:t>
      </w:r>
      <w:r w:rsidR="00E90551" w:rsidRPr="00A36C0B">
        <w:rPr>
          <w:color w:val="auto"/>
        </w:rPr>
        <w:t xml:space="preserve">Co może znajdować się w sklepie muzycznym? </w:t>
      </w:r>
    </w:p>
    <w:p w:rsidR="00E90551" w:rsidRPr="00A36C0B" w:rsidRDefault="00D20ABD" w:rsidP="00E90551">
      <w:pPr>
        <w:pStyle w:val="Default"/>
        <w:numPr>
          <w:ilvl w:val="0"/>
          <w:numId w:val="11"/>
        </w:numPr>
        <w:rPr>
          <w:color w:val="auto"/>
        </w:rPr>
      </w:pPr>
      <w:r>
        <w:rPr>
          <w:color w:val="auto"/>
        </w:rPr>
        <w:t xml:space="preserve">- </w:t>
      </w:r>
      <w:r w:rsidR="00E90551" w:rsidRPr="00A36C0B">
        <w:rPr>
          <w:color w:val="auto"/>
        </w:rPr>
        <w:t xml:space="preserve">Jakie instrumenty można tam kupić? </w:t>
      </w:r>
    </w:p>
    <w:p w:rsidR="00E90551" w:rsidRPr="00A36C0B" w:rsidRDefault="00E90551" w:rsidP="00E90551">
      <w:pPr>
        <w:pStyle w:val="Default"/>
        <w:rPr>
          <w:color w:val="auto"/>
        </w:rPr>
      </w:pPr>
    </w:p>
    <w:p w:rsidR="00525865" w:rsidRPr="00525865" w:rsidRDefault="00525865" w:rsidP="00E90551">
      <w:pPr>
        <w:pStyle w:val="Pa2"/>
        <w:ind w:left="280" w:hanging="280"/>
        <w:jc w:val="both"/>
        <w:rPr>
          <w:b/>
        </w:rPr>
      </w:pPr>
      <w:r w:rsidRPr="00525865">
        <w:rPr>
          <w:b/>
        </w:rPr>
        <w:t>Zabawa matematyczna „W sklepie muzycznym”</w:t>
      </w:r>
    </w:p>
    <w:p w:rsidR="00E90551" w:rsidRDefault="00525865" w:rsidP="00E90551">
      <w:pPr>
        <w:pStyle w:val="Pa2"/>
        <w:ind w:left="280" w:hanging="280"/>
        <w:jc w:val="both"/>
      </w:pPr>
      <w:r>
        <w:t>Potrzebne będą kartoniki z ilustracjami instrumentów perkusyjnych</w:t>
      </w:r>
      <w:r w:rsidR="00E90551" w:rsidRPr="00A36C0B">
        <w:t xml:space="preserve"> </w:t>
      </w:r>
      <w:r>
        <w:t>(</w:t>
      </w:r>
      <w:r w:rsidR="00E90551" w:rsidRPr="00A36C0B">
        <w:t xml:space="preserve">po pięć </w:t>
      </w:r>
      <w:r>
        <w:t xml:space="preserve"> z każdego rodzaju)</w:t>
      </w:r>
      <w:r w:rsidR="00E90551" w:rsidRPr="00A36C0B">
        <w:t xml:space="preserve">. Na dywanie </w:t>
      </w:r>
      <w:r>
        <w:t xml:space="preserve">rozkładamy sznurki lub </w:t>
      </w:r>
      <w:r w:rsidR="00E90551" w:rsidRPr="00A36C0B">
        <w:t>skakank</w:t>
      </w:r>
      <w:r>
        <w:t xml:space="preserve">i - </w:t>
      </w:r>
      <w:r w:rsidR="00E90551" w:rsidRPr="00A36C0B">
        <w:rPr>
          <w:iCs/>
        </w:rPr>
        <w:t>półki</w:t>
      </w:r>
      <w:r w:rsidR="00E90551" w:rsidRPr="00A36C0B">
        <w:t xml:space="preserve">. Na </w:t>
      </w:r>
      <w:r w:rsidR="00E90551" w:rsidRPr="00A36C0B">
        <w:rPr>
          <w:iCs/>
        </w:rPr>
        <w:t xml:space="preserve">półkach </w:t>
      </w:r>
      <w:r w:rsidR="00E90551" w:rsidRPr="00A36C0B">
        <w:t>u</w:t>
      </w:r>
      <w:r>
        <w:t>kładamy</w:t>
      </w:r>
      <w:r w:rsidR="00E90551" w:rsidRPr="00A36C0B">
        <w:t xml:space="preserve"> instrumenty według rodzajów, ale w różnej liczbie – od jednego do pięciu (</w:t>
      </w:r>
      <w:r>
        <w:t xml:space="preserve">np. </w:t>
      </w:r>
      <w:r w:rsidR="00E90551" w:rsidRPr="00A36C0B">
        <w:t xml:space="preserve">trzy tamburyny, dwie kołatki, cztery grzechotki, pięć bębenków i jeden trójkąt). Pozostałe instrumenty </w:t>
      </w:r>
      <w:r>
        <w:t>leżą</w:t>
      </w:r>
      <w:r w:rsidR="00E90551" w:rsidRPr="00A36C0B">
        <w:t xml:space="preserve"> z boku. </w:t>
      </w:r>
      <w:r w:rsidR="00E90551" w:rsidRPr="00A36C0B">
        <w:rPr>
          <w:iCs/>
        </w:rPr>
        <w:t xml:space="preserve">Półki </w:t>
      </w:r>
      <w:r w:rsidR="00E90551" w:rsidRPr="00A36C0B">
        <w:t>są ułożone jedna pod drugą i oznaczone kartonikami z odpowiednią liczbą k</w:t>
      </w:r>
      <w:r>
        <w:t xml:space="preserve">ropek lub </w:t>
      </w:r>
      <w:r w:rsidR="00E90551" w:rsidRPr="00A36C0B">
        <w:t>numer</w:t>
      </w:r>
      <w:r>
        <w:t>kiem</w:t>
      </w:r>
      <w:r w:rsidR="00E90551" w:rsidRPr="00A36C0B">
        <w:t xml:space="preserve">. </w:t>
      </w:r>
    </w:p>
    <w:p w:rsidR="00525865" w:rsidRDefault="00525865" w:rsidP="00525865">
      <w:pPr>
        <w:pStyle w:val="Default"/>
      </w:pPr>
    </w:p>
    <w:p w:rsidR="00525865" w:rsidRDefault="00525865" w:rsidP="00525865">
      <w:pPr>
        <w:pStyle w:val="Default"/>
        <w:rPr>
          <w:noProof/>
        </w:rPr>
      </w:pPr>
    </w:p>
    <w:p w:rsidR="00FD47F5" w:rsidRDefault="00525865" w:rsidP="00525865">
      <w:pPr>
        <w:pStyle w:val="Default"/>
      </w:pPr>
      <w:r>
        <w:rPr>
          <w:noProof/>
        </w:rPr>
        <w:lastRenderedPageBreak/>
        <w:drawing>
          <wp:inline distT="0" distB="0" distL="0" distR="0">
            <wp:extent cx="1590675" cy="1590675"/>
            <wp:effectExtent l="19050" t="0" r="9525" b="0"/>
            <wp:docPr id="18" name="Obraz 17" descr="601a87ee4a92af82dade10920e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1a87ee4a92af82dade10920e1d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149" cy="159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Pr="00525865">
        <w:rPr>
          <w:noProof/>
        </w:rPr>
        <w:drawing>
          <wp:inline distT="0" distB="0" distL="0" distR="0">
            <wp:extent cx="1590675" cy="1590675"/>
            <wp:effectExtent l="19050" t="0" r="9525" b="0"/>
            <wp:docPr id="23" name="Obraz 17" descr="601a87ee4a92af82dade10920e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1a87ee4a92af82dade10920e1d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149" cy="159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Pr="00525865">
        <w:rPr>
          <w:noProof/>
        </w:rPr>
        <w:drawing>
          <wp:inline distT="0" distB="0" distL="0" distR="0">
            <wp:extent cx="1590675" cy="1590675"/>
            <wp:effectExtent l="19050" t="0" r="9525" b="0"/>
            <wp:docPr id="24" name="Obraz 17" descr="601a87ee4a92af82dade10920e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1a87ee4a92af82dade10920e1d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149" cy="159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5865">
        <w:rPr>
          <w:noProof/>
        </w:rPr>
        <w:drawing>
          <wp:inline distT="0" distB="0" distL="0" distR="0">
            <wp:extent cx="1590675" cy="1590675"/>
            <wp:effectExtent l="19050" t="0" r="9525" b="0"/>
            <wp:docPr id="25" name="Obraz 17" descr="601a87ee4a92af82dade10920e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1a87ee4a92af82dade10920e1d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149" cy="159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525865">
        <w:rPr>
          <w:noProof/>
        </w:rPr>
        <w:drawing>
          <wp:inline distT="0" distB="0" distL="0" distR="0">
            <wp:extent cx="1590675" cy="1590675"/>
            <wp:effectExtent l="19050" t="0" r="9525" b="0"/>
            <wp:docPr id="26" name="Obraz 17" descr="601a87ee4a92af82dade10920e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1a87ee4a92af82dade10920e1d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149" cy="159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1466850" cy="1751424"/>
            <wp:effectExtent l="19050" t="0" r="0" b="0"/>
            <wp:docPr id="19" name="Obraz 18" descr="czerwony-w-ce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erwony-w-cetki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121" cy="175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5865">
        <w:rPr>
          <w:noProof/>
        </w:rPr>
        <w:drawing>
          <wp:inline distT="0" distB="0" distL="0" distR="0">
            <wp:extent cx="1466850" cy="1751424"/>
            <wp:effectExtent l="19050" t="0" r="0" b="0"/>
            <wp:docPr id="27" name="Obraz 18" descr="czerwony-w-ce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erwony-w-cetki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121" cy="175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 w:rsidRPr="00525865">
        <w:rPr>
          <w:noProof/>
        </w:rPr>
        <w:drawing>
          <wp:inline distT="0" distB="0" distL="0" distR="0">
            <wp:extent cx="1466850" cy="1751424"/>
            <wp:effectExtent l="19050" t="0" r="0" b="0"/>
            <wp:docPr id="28" name="Obraz 18" descr="czerwony-w-ce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erwony-w-cetki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121" cy="175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 w:rsidRPr="00525865">
        <w:rPr>
          <w:noProof/>
        </w:rPr>
        <w:drawing>
          <wp:inline distT="0" distB="0" distL="0" distR="0">
            <wp:extent cx="1466850" cy="1751424"/>
            <wp:effectExtent l="19050" t="0" r="0" b="0"/>
            <wp:docPr id="29" name="Obraz 18" descr="czerwony-w-ce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erwony-w-cetki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121" cy="175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5865">
        <w:rPr>
          <w:noProof/>
        </w:rPr>
        <w:drawing>
          <wp:inline distT="0" distB="0" distL="0" distR="0">
            <wp:extent cx="1466850" cy="1751424"/>
            <wp:effectExtent l="19050" t="0" r="0" b="0"/>
            <wp:docPr id="30" name="Obraz 18" descr="czerwony-w-ce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erwony-w-cetki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121" cy="175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7F5">
        <w:t xml:space="preserve">       </w:t>
      </w:r>
      <w:r>
        <w:rPr>
          <w:noProof/>
        </w:rPr>
        <w:drawing>
          <wp:inline distT="0" distB="0" distL="0" distR="0">
            <wp:extent cx="1762125" cy="1762125"/>
            <wp:effectExtent l="19050" t="0" r="9525" b="0"/>
            <wp:docPr id="20" name="Obraz 19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61542" cy="176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7F5">
        <w:t xml:space="preserve">    </w:t>
      </w:r>
      <w:r w:rsidRPr="00525865">
        <w:rPr>
          <w:noProof/>
        </w:rPr>
        <w:drawing>
          <wp:inline distT="0" distB="0" distL="0" distR="0">
            <wp:extent cx="1819275" cy="1819275"/>
            <wp:effectExtent l="19050" t="0" r="9525" b="0"/>
            <wp:docPr id="31" name="Obraz 19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18673" cy="181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5865">
        <w:rPr>
          <w:noProof/>
        </w:rPr>
        <w:drawing>
          <wp:inline distT="0" distB="0" distL="0" distR="0">
            <wp:extent cx="1781175" cy="1781175"/>
            <wp:effectExtent l="19050" t="0" r="9525" b="0"/>
            <wp:docPr id="32" name="Obraz 19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80586" cy="178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7F5">
        <w:t xml:space="preserve">     </w:t>
      </w:r>
      <w:r w:rsidRPr="00525865">
        <w:rPr>
          <w:noProof/>
        </w:rPr>
        <w:drawing>
          <wp:inline distT="0" distB="0" distL="0" distR="0">
            <wp:extent cx="1771650" cy="1771650"/>
            <wp:effectExtent l="19050" t="0" r="0" b="0"/>
            <wp:docPr id="33" name="Obraz 19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71064" cy="177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7F5">
        <w:t xml:space="preserve">    </w:t>
      </w:r>
      <w:r w:rsidRPr="00525865">
        <w:rPr>
          <w:noProof/>
        </w:rPr>
        <w:drawing>
          <wp:inline distT="0" distB="0" distL="0" distR="0">
            <wp:extent cx="1762125" cy="1762125"/>
            <wp:effectExtent l="19050" t="0" r="9525" b="0"/>
            <wp:docPr id="34" name="Obraz 19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61542" cy="176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358308" cy="1304925"/>
            <wp:effectExtent l="19050" t="0" r="0" b="0"/>
            <wp:docPr id="21" name="Obraz 20" descr="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58308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7F5">
        <w:t xml:space="preserve">                     </w:t>
      </w:r>
      <w:r w:rsidRPr="00525865">
        <w:rPr>
          <w:noProof/>
        </w:rPr>
        <w:drawing>
          <wp:inline distT="0" distB="0" distL="0" distR="0">
            <wp:extent cx="1358308" cy="1304925"/>
            <wp:effectExtent l="19050" t="0" r="0" b="0"/>
            <wp:docPr id="35" name="Obraz 20" descr="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58308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7F5">
        <w:t xml:space="preserve">                  </w:t>
      </w:r>
      <w:r w:rsidRPr="00525865">
        <w:rPr>
          <w:noProof/>
        </w:rPr>
        <w:drawing>
          <wp:inline distT="0" distB="0" distL="0" distR="0">
            <wp:extent cx="1358308" cy="1304925"/>
            <wp:effectExtent l="19050" t="0" r="0" b="0"/>
            <wp:docPr id="36" name="Obraz 20" descr="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58308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7F5">
        <w:t xml:space="preserve"> </w:t>
      </w:r>
      <w:r w:rsidRPr="00525865">
        <w:rPr>
          <w:noProof/>
        </w:rPr>
        <w:drawing>
          <wp:inline distT="0" distB="0" distL="0" distR="0">
            <wp:extent cx="1358308" cy="1304925"/>
            <wp:effectExtent l="19050" t="0" r="0" b="0"/>
            <wp:docPr id="37" name="Obraz 20" descr="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58308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7F5">
        <w:t xml:space="preserve">                      </w:t>
      </w:r>
      <w:r w:rsidRPr="00525865">
        <w:rPr>
          <w:noProof/>
        </w:rPr>
        <w:drawing>
          <wp:inline distT="0" distB="0" distL="0" distR="0">
            <wp:extent cx="1358308" cy="1304925"/>
            <wp:effectExtent l="19050" t="0" r="0" b="0"/>
            <wp:docPr id="38" name="Obraz 20" descr="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58308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7F5">
        <w:t xml:space="preserve">          </w:t>
      </w:r>
      <w:r w:rsidR="00205EEC" w:rsidRPr="00205EEC">
        <w:rPr>
          <w:noProof/>
        </w:rPr>
        <w:drawing>
          <wp:inline distT="0" distB="0" distL="0" distR="0">
            <wp:extent cx="1937173" cy="1428750"/>
            <wp:effectExtent l="19050" t="0" r="5927" b="0"/>
            <wp:docPr id="43" name="Obraz 21" descr="BĘBE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ĘBENEK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462" cy="142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865" w:rsidRPr="00525865" w:rsidRDefault="00205EEC" w:rsidP="00525865">
      <w:pPr>
        <w:pStyle w:val="Default"/>
      </w:pPr>
      <w:r>
        <w:t xml:space="preserve">                          </w:t>
      </w:r>
      <w:r w:rsidR="00525865">
        <w:rPr>
          <w:noProof/>
        </w:rPr>
        <w:drawing>
          <wp:inline distT="0" distB="0" distL="0" distR="0">
            <wp:extent cx="1937173" cy="1428750"/>
            <wp:effectExtent l="19050" t="0" r="5927" b="0"/>
            <wp:docPr id="22" name="Obraz 21" descr="BĘBE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ĘBENEK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462" cy="142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 w:rsidR="00525865" w:rsidRPr="00525865">
        <w:rPr>
          <w:noProof/>
        </w:rPr>
        <w:drawing>
          <wp:inline distT="0" distB="0" distL="0" distR="0">
            <wp:extent cx="1937173" cy="1428750"/>
            <wp:effectExtent l="19050" t="0" r="5927" b="0"/>
            <wp:docPr id="39" name="Obraz 21" descr="BĘBE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ĘBENEK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462" cy="142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5865" w:rsidRPr="00525865">
        <w:rPr>
          <w:noProof/>
        </w:rPr>
        <w:drawing>
          <wp:inline distT="0" distB="0" distL="0" distR="0">
            <wp:extent cx="1937173" cy="1428750"/>
            <wp:effectExtent l="19050" t="0" r="5927" b="0"/>
            <wp:docPr id="40" name="Obraz 21" descr="BĘBE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ĘBENEK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462" cy="142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  <w:r w:rsidR="00525865" w:rsidRPr="00525865">
        <w:rPr>
          <w:noProof/>
        </w:rPr>
        <w:drawing>
          <wp:inline distT="0" distB="0" distL="0" distR="0">
            <wp:extent cx="1937173" cy="1428750"/>
            <wp:effectExtent l="19050" t="0" r="5927" b="0"/>
            <wp:docPr id="41" name="Obraz 21" descr="BĘBE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ĘBENEK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462" cy="142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</w:t>
      </w:r>
    </w:p>
    <w:p w:rsidR="00205EEC" w:rsidRDefault="00205EEC" w:rsidP="00E90551">
      <w:pPr>
        <w:pStyle w:val="Pa2"/>
        <w:ind w:left="280" w:hanging="280"/>
        <w:jc w:val="both"/>
      </w:pPr>
    </w:p>
    <w:p w:rsidR="00205EEC" w:rsidRDefault="00205EEC" w:rsidP="00E90551">
      <w:pPr>
        <w:pStyle w:val="Pa2"/>
        <w:ind w:left="280" w:hanging="280"/>
        <w:jc w:val="both"/>
      </w:pPr>
    </w:p>
    <w:p w:rsidR="00205EEC" w:rsidRDefault="00205EEC" w:rsidP="00E90551">
      <w:pPr>
        <w:pStyle w:val="Pa2"/>
        <w:ind w:left="280" w:hanging="280"/>
        <w:jc w:val="both"/>
      </w:pPr>
    </w:p>
    <w:p w:rsidR="00E90551" w:rsidRPr="00205EEC" w:rsidRDefault="00E90551" w:rsidP="00E90551">
      <w:pPr>
        <w:pStyle w:val="Pa2"/>
        <w:ind w:left="280" w:hanging="280"/>
        <w:jc w:val="both"/>
        <w:rPr>
          <w:b/>
        </w:rPr>
      </w:pPr>
      <w:r w:rsidRPr="00205EEC">
        <w:rPr>
          <w:b/>
        </w:rPr>
        <w:t xml:space="preserve">Uzupełnianie liczby instrumentów do pięciu. </w:t>
      </w:r>
    </w:p>
    <w:p w:rsidR="00E90551" w:rsidRPr="00A36C0B" w:rsidRDefault="00E90551" w:rsidP="00E90551">
      <w:pPr>
        <w:pStyle w:val="Pa2"/>
        <w:ind w:left="280" w:hanging="280"/>
        <w:jc w:val="both"/>
      </w:pPr>
      <w:r w:rsidRPr="00A36C0B">
        <w:t xml:space="preserve">Dzieci wybierają dany instrument, np. tamburyn. Liczą, ile tamburynów jest na </w:t>
      </w:r>
      <w:r w:rsidRPr="00A36C0B">
        <w:rPr>
          <w:iCs/>
        </w:rPr>
        <w:t xml:space="preserve">półce, </w:t>
      </w:r>
      <w:r w:rsidRPr="00A36C0B">
        <w:t xml:space="preserve">a potem mówią, ile tamburynów muszą dołożyć, aby było ich razem pięć. Określają, która to jest </w:t>
      </w:r>
      <w:r w:rsidRPr="00A36C0B">
        <w:rPr>
          <w:iCs/>
        </w:rPr>
        <w:t>półka</w:t>
      </w:r>
      <w:r w:rsidRPr="00A36C0B">
        <w:t xml:space="preserve">, dokładają na nią dwa tamburyny. Analogicznie postępują przy pozostałych instrumentach. </w:t>
      </w:r>
    </w:p>
    <w:p w:rsidR="00205EEC" w:rsidRDefault="00205EEC" w:rsidP="00E90551">
      <w:pPr>
        <w:pStyle w:val="Pa2"/>
        <w:ind w:left="280" w:hanging="280"/>
        <w:jc w:val="both"/>
      </w:pPr>
    </w:p>
    <w:p w:rsidR="004E2CB1" w:rsidRDefault="004E2CB1" w:rsidP="004E2CB1">
      <w:pPr>
        <w:pStyle w:val="Default"/>
      </w:pPr>
    </w:p>
    <w:p w:rsidR="004E2CB1" w:rsidRPr="004E2CB1" w:rsidRDefault="004E2CB1" w:rsidP="004E2CB1">
      <w:pPr>
        <w:pStyle w:val="Default"/>
      </w:pPr>
    </w:p>
    <w:p w:rsidR="00E90551" w:rsidRPr="00205EEC" w:rsidRDefault="00E90551" w:rsidP="00E90551">
      <w:pPr>
        <w:pStyle w:val="Pa2"/>
        <w:ind w:left="280" w:hanging="280"/>
        <w:jc w:val="both"/>
        <w:rPr>
          <w:b/>
        </w:rPr>
      </w:pPr>
      <w:r w:rsidRPr="00205EEC">
        <w:rPr>
          <w:b/>
        </w:rPr>
        <w:lastRenderedPageBreak/>
        <w:t xml:space="preserve">Ćwiczenia dźwiękonaśladowcze. </w:t>
      </w:r>
    </w:p>
    <w:p w:rsidR="00E90551" w:rsidRPr="00A36C0B" w:rsidRDefault="00205EEC" w:rsidP="00E90551">
      <w:pPr>
        <w:pStyle w:val="Pa2"/>
        <w:ind w:left="280" w:hanging="280"/>
        <w:jc w:val="both"/>
      </w:pPr>
      <w:r>
        <w:t>Dziecko</w:t>
      </w:r>
      <w:r w:rsidR="00E90551" w:rsidRPr="00A36C0B">
        <w:t xml:space="preserve"> kolejno kupuj</w:t>
      </w:r>
      <w:r>
        <w:t>e</w:t>
      </w:r>
      <w:r w:rsidR="00E90551" w:rsidRPr="00A36C0B">
        <w:t xml:space="preserve"> instrumenty. Kupując, nie podaj</w:t>
      </w:r>
      <w:r>
        <w:t>e</w:t>
      </w:r>
      <w:r w:rsidR="00E90551" w:rsidRPr="00A36C0B">
        <w:t xml:space="preserve"> ich nazw, tylko próbuj</w:t>
      </w:r>
      <w:r>
        <w:t>e</w:t>
      </w:r>
      <w:r w:rsidR="00E90551" w:rsidRPr="00A36C0B">
        <w:t xml:space="preserve"> naśladować dźwięki, jakie one wydają. Np. dziecko prosi o instrument, który wydaje dźwięk: dzyń, dzyń... i pokazuje, naśladuje ruch uderzania w trójkąt. Analogicznie postępuj</w:t>
      </w:r>
      <w:r>
        <w:t>e</w:t>
      </w:r>
      <w:r w:rsidR="00E90551" w:rsidRPr="00A36C0B">
        <w:t xml:space="preserve"> przy zakupie innych instrumentów. </w:t>
      </w:r>
    </w:p>
    <w:p w:rsidR="00205EEC" w:rsidRDefault="00205EEC" w:rsidP="00E90551">
      <w:pPr>
        <w:pStyle w:val="Pa2"/>
        <w:ind w:left="280" w:hanging="280"/>
        <w:jc w:val="both"/>
        <w:rPr>
          <w:rStyle w:val="A10"/>
          <w:color w:val="auto"/>
          <w:sz w:val="24"/>
          <w:szCs w:val="24"/>
          <w:u w:val="none"/>
        </w:rPr>
      </w:pPr>
    </w:p>
    <w:p w:rsidR="00205EEC" w:rsidRDefault="00205EEC" w:rsidP="00E90551">
      <w:pPr>
        <w:pStyle w:val="Pa2"/>
        <w:ind w:left="280" w:hanging="280"/>
        <w:jc w:val="both"/>
        <w:rPr>
          <w:rStyle w:val="A10"/>
          <w:b/>
          <w:color w:val="auto"/>
          <w:sz w:val="24"/>
          <w:szCs w:val="24"/>
          <w:u w:val="none"/>
        </w:rPr>
      </w:pPr>
    </w:p>
    <w:p w:rsidR="00205EEC" w:rsidRDefault="00205EEC" w:rsidP="00E90551">
      <w:pPr>
        <w:pStyle w:val="Pa2"/>
        <w:ind w:left="280" w:hanging="280"/>
        <w:jc w:val="both"/>
        <w:rPr>
          <w:rStyle w:val="A10"/>
          <w:b/>
          <w:color w:val="auto"/>
          <w:sz w:val="24"/>
          <w:szCs w:val="24"/>
          <w:u w:val="none"/>
        </w:rPr>
      </w:pPr>
    </w:p>
    <w:p w:rsidR="00205EEC" w:rsidRDefault="00205EEC" w:rsidP="00E90551">
      <w:pPr>
        <w:pStyle w:val="Pa2"/>
        <w:ind w:left="280" w:hanging="280"/>
        <w:jc w:val="both"/>
        <w:rPr>
          <w:rStyle w:val="A10"/>
          <w:b/>
          <w:color w:val="auto"/>
          <w:sz w:val="24"/>
          <w:szCs w:val="24"/>
          <w:u w:val="none"/>
        </w:rPr>
      </w:pPr>
    </w:p>
    <w:p w:rsidR="00205EEC" w:rsidRDefault="00205EEC" w:rsidP="00E90551">
      <w:pPr>
        <w:pStyle w:val="Pa2"/>
        <w:ind w:left="280" w:hanging="280"/>
        <w:jc w:val="both"/>
        <w:rPr>
          <w:rStyle w:val="A10"/>
          <w:b/>
          <w:color w:val="auto"/>
          <w:sz w:val="24"/>
          <w:szCs w:val="24"/>
          <w:u w:val="none"/>
        </w:rPr>
      </w:pPr>
    </w:p>
    <w:p w:rsidR="00205EEC" w:rsidRDefault="00205EEC" w:rsidP="00E90551">
      <w:pPr>
        <w:pStyle w:val="Pa2"/>
        <w:ind w:left="280" w:hanging="280"/>
        <w:jc w:val="both"/>
        <w:rPr>
          <w:rStyle w:val="A10"/>
          <w:b/>
          <w:color w:val="auto"/>
          <w:sz w:val="24"/>
          <w:szCs w:val="24"/>
          <w:u w:val="none"/>
        </w:rPr>
      </w:pPr>
    </w:p>
    <w:p w:rsidR="00205EEC" w:rsidRDefault="00205EEC" w:rsidP="00E90551">
      <w:pPr>
        <w:pStyle w:val="Pa2"/>
        <w:ind w:left="280" w:hanging="280"/>
        <w:jc w:val="both"/>
        <w:rPr>
          <w:rStyle w:val="A10"/>
          <w:b/>
          <w:color w:val="auto"/>
          <w:sz w:val="24"/>
          <w:szCs w:val="24"/>
          <w:u w:val="none"/>
        </w:rPr>
      </w:pPr>
    </w:p>
    <w:p w:rsidR="00205EEC" w:rsidRDefault="00205EEC" w:rsidP="00E90551">
      <w:pPr>
        <w:pStyle w:val="Pa2"/>
        <w:ind w:left="280" w:hanging="280"/>
        <w:jc w:val="both"/>
        <w:rPr>
          <w:rStyle w:val="A10"/>
          <w:b/>
          <w:color w:val="auto"/>
          <w:sz w:val="24"/>
          <w:szCs w:val="24"/>
          <w:u w:val="none"/>
        </w:rPr>
      </w:pPr>
    </w:p>
    <w:p w:rsidR="00205EEC" w:rsidRDefault="00205EEC" w:rsidP="00E90551">
      <w:pPr>
        <w:pStyle w:val="Pa2"/>
        <w:ind w:left="280" w:hanging="280"/>
        <w:jc w:val="both"/>
        <w:rPr>
          <w:rStyle w:val="A10"/>
          <w:b/>
          <w:color w:val="auto"/>
          <w:sz w:val="24"/>
          <w:szCs w:val="24"/>
          <w:u w:val="none"/>
        </w:rPr>
      </w:pPr>
    </w:p>
    <w:p w:rsidR="00205EEC" w:rsidRDefault="00205EEC" w:rsidP="00E90551">
      <w:pPr>
        <w:pStyle w:val="Pa2"/>
        <w:ind w:left="280" w:hanging="280"/>
        <w:jc w:val="both"/>
        <w:rPr>
          <w:rStyle w:val="A10"/>
          <w:b/>
          <w:color w:val="auto"/>
          <w:sz w:val="24"/>
          <w:szCs w:val="24"/>
          <w:u w:val="none"/>
        </w:rPr>
      </w:pPr>
    </w:p>
    <w:p w:rsidR="00205EEC" w:rsidRDefault="00205EEC" w:rsidP="00E90551">
      <w:pPr>
        <w:pStyle w:val="Pa2"/>
        <w:ind w:left="280" w:hanging="280"/>
        <w:jc w:val="both"/>
        <w:rPr>
          <w:rStyle w:val="A10"/>
          <w:b/>
          <w:color w:val="auto"/>
          <w:sz w:val="24"/>
          <w:szCs w:val="24"/>
          <w:u w:val="none"/>
        </w:rPr>
      </w:pPr>
    </w:p>
    <w:p w:rsidR="00205EEC" w:rsidRDefault="00205EEC" w:rsidP="00E90551">
      <w:pPr>
        <w:pStyle w:val="Pa2"/>
        <w:ind w:left="280" w:hanging="280"/>
        <w:jc w:val="both"/>
        <w:rPr>
          <w:rStyle w:val="A10"/>
          <w:b/>
          <w:color w:val="auto"/>
          <w:sz w:val="24"/>
          <w:szCs w:val="24"/>
          <w:u w:val="none"/>
        </w:rPr>
      </w:pPr>
    </w:p>
    <w:p w:rsidR="00205EEC" w:rsidRDefault="00205EEC" w:rsidP="00E90551">
      <w:pPr>
        <w:pStyle w:val="Pa2"/>
        <w:ind w:left="280" w:hanging="280"/>
        <w:jc w:val="both"/>
        <w:rPr>
          <w:rStyle w:val="A10"/>
          <w:b/>
          <w:color w:val="auto"/>
          <w:sz w:val="24"/>
          <w:szCs w:val="24"/>
          <w:u w:val="none"/>
        </w:rPr>
      </w:pPr>
    </w:p>
    <w:p w:rsidR="00E90551" w:rsidRPr="00205EEC" w:rsidRDefault="00E90551" w:rsidP="00E90551">
      <w:pPr>
        <w:pStyle w:val="Pa2"/>
        <w:ind w:left="280" w:hanging="280"/>
        <w:jc w:val="both"/>
        <w:rPr>
          <w:b/>
        </w:rPr>
      </w:pPr>
      <w:r w:rsidRPr="00205EEC">
        <w:rPr>
          <w:rStyle w:val="A10"/>
          <w:b/>
          <w:color w:val="auto"/>
          <w:sz w:val="24"/>
          <w:szCs w:val="24"/>
          <w:u w:val="none"/>
        </w:rPr>
        <w:t xml:space="preserve">Karta pracy, cz. 2, s. 37. </w:t>
      </w:r>
    </w:p>
    <w:p w:rsidR="00E90551" w:rsidRPr="009100FB" w:rsidRDefault="00E90551" w:rsidP="00E905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C0B">
        <w:rPr>
          <w:rFonts w:ascii="Times New Roman" w:hAnsi="Times New Roman" w:cs="Times New Roman"/>
          <w:sz w:val="24"/>
          <w:szCs w:val="24"/>
        </w:rPr>
        <w:t>Liczenie obrazków instrumentów, które są na każdej półce. Zaznaczanie w kołach obok półek kreskami ich liczby. Próby nazywania tych instrumentów.</w:t>
      </w:r>
    </w:p>
    <w:p w:rsidR="009100FB" w:rsidRPr="009100FB" w:rsidRDefault="009100FB" w:rsidP="009100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00F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56987" w:rsidRPr="00A36C0B" w:rsidRDefault="00356987" w:rsidP="00356987">
      <w:pPr>
        <w:pStyle w:val="Pa11"/>
        <w:jc w:val="both"/>
      </w:pPr>
      <w:r w:rsidRPr="00A36C0B">
        <w:lastRenderedPageBreak/>
        <w:t xml:space="preserve"> </w:t>
      </w:r>
      <w:r w:rsidR="00E90551" w:rsidRPr="00A36C0B">
        <w:rPr>
          <w:noProof/>
        </w:rPr>
        <w:drawing>
          <wp:inline distT="0" distB="0" distL="0" distR="0">
            <wp:extent cx="5985161" cy="7685311"/>
            <wp:effectExtent l="19050" t="0" r="0" b="0"/>
            <wp:docPr id="10" name="Obraz 9" descr="ku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pa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83182" cy="76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987" w:rsidRPr="00A36C0B" w:rsidRDefault="00494560" w:rsidP="009100FB">
      <w:pPr>
        <w:ind w:left="360"/>
        <w:rPr>
          <w:rFonts w:ascii="Times New Roman" w:hAnsi="Times New Roman" w:cs="Times New Roman"/>
          <w:sz w:val="24"/>
          <w:szCs w:val="24"/>
        </w:rPr>
      </w:pPr>
      <w:r w:rsidRPr="00A36C0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38775" cy="6864416"/>
            <wp:effectExtent l="19050" t="0" r="9525" b="0"/>
            <wp:docPr id="7" name="Obraz 6" descr="kasi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sia2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41151" cy="686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551" w:rsidRPr="00A36C0B" w:rsidRDefault="00E90551" w:rsidP="009100FB">
      <w:pPr>
        <w:ind w:left="360"/>
        <w:rPr>
          <w:rFonts w:ascii="Times New Roman" w:hAnsi="Times New Roman" w:cs="Times New Roman"/>
          <w:sz w:val="24"/>
          <w:szCs w:val="24"/>
        </w:rPr>
      </w:pPr>
    </w:p>
    <w:sectPr w:rsidR="00E90551" w:rsidRPr="00A36C0B" w:rsidSect="006063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1E32" w:rsidRDefault="00831E32" w:rsidP="00525865">
      <w:pPr>
        <w:spacing w:after="0" w:line="240" w:lineRule="auto"/>
      </w:pPr>
      <w:r>
        <w:separator/>
      </w:r>
    </w:p>
  </w:endnote>
  <w:endnote w:type="continuationSeparator" w:id="1">
    <w:p w:rsidR="00831E32" w:rsidRDefault="00831E32" w:rsidP="00525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1E32" w:rsidRDefault="00831E32" w:rsidP="00525865">
      <w:pPr>
        <w:spacing w:after="0" w:line="240" w:lineRule="auto"/>
      </w:pPr>
      <w:r>
        <w:separator/>
      </w:r>
    </w:p>
  </w:footnote>
  <w:footnote w:type="continuationSeparator" w:id="1">
    <w:p w:rsidR="00831E32" w:rsidRDefault="00831E32" w:rsidP="005258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CDBB60C"/>
    <w:multiLevelType w:val="hybridMultilevel"/>
    <w:tmpl w:val="1555599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7AE39FE"/>
    <w:multiLevelType w:val="hybridMultilevel"/>
    <w:tmpl w:val="345296A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3F84714"/>
    <w:multiLevelType w:val="multilevel"/>
    <w:tmpl w:val="2618B21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D00E8F"/>
    <w:multiLevelType w:val="multilevel"/>
    <w:tmpl w:val="485A1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BDA1F26"/>
    <w:multiLevelType w:val="multilevel"/>
    <w:tmpl w:val="617AF3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9A54AC"/>
    <w:multiLevelType w:val="hybridMultilevel"/>
    <w:tmpl w:val="7D6922A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228C1221"/>
    <w:multiLevelType w:val="hybridMultilevel"/>
    <w:tmpl w:val="CDF831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757BFD"/>
    <w:multiLevelType w:val="multilevel"/>
    <w:tmpl w:val="F55A1E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1A7532"/>
    <w:multiLevelType w:val="multilevel"/>
    <w:tmpl w:val="2618B2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A7F7367"/>
    <w:multiLevelType w:val="multilevel"/>
    <w:tmpl w:val="0AB04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EF297B8"/>
    <w:multiLevelType w:val="hybridMultilevel"/>
    <w:tmpl w:val="7463C54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326EBF18"/>
    <w:multiLevelType w:val="hybridMultilevel"/>
    <w:tmpl w:val="3AC1082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35C9179D"/>
    <w:multiLevelType w:val="multilevel"/>
    <w:tmpl w:val="2618B2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80B6C0A"/>
    <w:multiLevelType w:val="hybridMultilevel"/>
    <w:tmpl w:val="824618A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4899262D"/>
    <w:multiLevelType w:val="hybridMultilevel"/>
    <w:tmpl w:val="2E3FB97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527A5EBE"/>
    <w:multiLevelType w:val="multilevel"/>
    <w:tmpl w:val="2618B21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4B142F3"/>
    <w:multiLevelType w:val="multilevel"/>
    <w:tmpl w:val="2618B2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C9B53E4"/>
    <w:multiLevelType w:val="multilevel"/>
    <w:tmpl w:val="2618B2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DD4C2AD"/>
    <w:multiLevelType w:val="hybridMultilevel"/>
    <w:tmpl w:val="6EC6554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7"/>
  </w:num>
  <w:num w:numId="2">
    <w:abstractNumId w:val="4"/>
  </w:num>
  <w:num w:numId="3">
    <w:abstractNumId w:val="12"/>
  </w:num>
  <w:num w:numId="4">
    <w:abstractNumId w:val="0"/>
  </w:num>
  <w:num w:numId="5">
    <w:abstractNumId w:val="16"/>
  </w:num>
  <w:num w:numId="6">
    <w:abstractNumId w:val="8"/>
  </w:num>
  <w:num w:numId="7">
    <w:abstractNumId w:val="9"/>
  </w:num>
  <w:num w:numId="8">
    <w:abstractNumId w:val="15"/>
  </w:num>
  <w:num w:numId="9">
    <w:abstractNumId w:val="17"/>
  </w:num>
  <w:num w:numId="10">
    <w:abstractNumId w:val="2"/>
  </w:num>
  <w:num w:numId="11">
    <w:abstractNumId w:val="1"/>
  </w:num>
  <w:num w:numId="12">
    <w:abstractNumId w:val="6"/>
  </w:num>
  <w:num w:numId="13">
    <w:abstractNumId w:val="18"/>
  </w:num>
  <w:num w:numId="14">
    <w:abstractNumId w:val="13"/>
  </w:num>
  <w:num w:numId="15">
    <w:abstractNumId w:val="11"/>
  </w:num>
  <w:num w:numId="16">
    <w:abstractNumId w:val="5"/>
  </w:num>
  <w:num w:numId="17">
    <w:abstractNumId w:val="10"/>
  </w:num>
  <w:num w:numId="18">
    <w:abstractNumId w:val="14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56987"/>
    <w:rsid w:val="001C2B7D"/>
    <w:rsid w:val="00205EEC"/>
    <w:rsid w:val="00356987"/>
    <w:rsid w:val="00453982"/>
    <w:rsid w:val="00494560"/>
    <w:rsid w:val="004E2CB1"/>
    <w:rsid w:val="00525865"/>
    <w:rsid w:val="006063B7"/>
    <w:rsid w:val="006C4009"/>
    <w:rsid w:val="0080777B"/>
    <w:rsid w:val="00831E32"/>
    <w:rsid w:val="009100FB"/>
    <w:rsid w:val="00A246F9"/>
    <w:rsid w:val="00A36C0B"/>
    <w:rsid w:val="00BD0BBD"/>
    <w:rsid w:val="00CF6C46"/>
    <w:rsid w:val="00D20ABD"/>
    <w:rsid w:val="00DC4665"/>
    <w:rsid w:val="00E90551"/>
    <w:rsid w:val="00FD4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63B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basedOn w:val="Normalny"/>
    <w:uiPriority w:val="1"/>
    <w:qFormat/>
    <w:rsid w:val="003569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spacing0">
    <w:name w:val="msonospacing0"/>
    <w:basedOn w:val="Normalny"/>
    <w:rsid w:val="003569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356987"/>
    <w:rPr>
      <w:color w:val="0000FF"/>
      <w:u w:val="single"/>
    </w:rPr>
  </w:style>
  <w:style w:type="paragraph" w:customStyle="1" w:styleId="Default">
    <w:name w:val="Default"/>
    <w:rsid w:val="003569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11">
    <w:name w:val="Pa11"/>
    <w:basedOn w:val="Default"/>
    <w:next w:val="Default"/>
    <w:uiPriority w:val="99"/>
    <w:rsid w:val="00356987"/>
    <w:pPr>
      <w:spacing w:line="201" w:lineRule="atLeast"/>
    </w:pPr>
    <w:rPr>
      <w:color w:val="auto"/>
    </w:rPr>
  </w:style>
  <w:style w:type="paragraph" w:customStyle="1" w:styleId="Pa14">
    <w:name w:val="Pa14"/>
    <w:basedOn w:val="Default"/>
    <w:next w:val="Default"/>
    <w:uiPriority w:val="99"/>
    <w:rsid w:val="00356987"/>
    <w:pPr>
      <w:spacing w:line="201" w:lineRule="atLeast"/>
    </w:pPr>
    <w:rPr>
      <w:color w:val="auto"/>
    </w:rPr>
  </w:style>
  <w:style w:type="paragraph" w:customStyle="1" w:styleId="Pa15">
    <w:name w:val="Pa15"/>
    <w:basedOn w:val="Default"/>
    <w:next w:val="Default"/>
    <w:uiPriority w:val="99"/>
    <w:rsid w:val="00356987"/>
    <w:pPr>
      <w:spacing w:line="20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356987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910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10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00FB"/>
    <w:rPr>
      <w:rFonts w:ascii="Tahoma" w:hAnsi="Tahoma" w:cs="Tahoma"/>
      <w:sz w:val="16"/>
      <w:szCs w:val="16"/>
    </w:rPr>
  </w:style>
  <w:style w:type="paragraph" w:customStyle="1" w:styleId="Pa2">
    <w:name w:val="Pa2"/>
    <w:basedOn w:val="Default"/>
    <w:next w:val="Default"/>
    <w:uiPriority w:val="99"/>
    <w:rsid w:val="00E90551"/>
    <w:pPr>
      <w:spacing w:line="201" w:lineRule="atLeast"/>
    </w:pPr>
    <w:rPr>
      <w:color w:val="auto"/>
    </w:rPr>
  </w:style>
  <w:style w:type="character" w:customStyle="1" w:styleId="A10">
    <w:name w:val="A10"/>
    <w:uiPriority w:val="99"/>
    <w:rsid w:val="00E90551"/>
    <w:rPr>
      <w:color w:val="000000"/>
      <w:sz w:val="20"/>
      <w:szCs w:val="20"/>
      <w:u w:val="single"/>
    </w:rPr>
  </w:style>
  <w:style w:type="character" w:styleId="Pogrubienie">
    <w:name w:val="Strong"/>
    <w:basedOn w:val="Domylnaczcionkaakapitu"/>
    <w:uiPriority w:val="22"/>
    <w:qFormat/>
    <w:rsid w:val="00A36C0B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586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586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586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sport.pl/pilka/0,0.html" TargetMode="External"/><Relationship Id="rId18" Type="http://schemas.openxmlformats.org/officeDocument/2006/relationships/hyperlink" Target="https://www.ceneo.pl/25977890" TargetMode="Externa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hyperlink" Target="http://figlujemy.blogspot.com/2015/10/10-instrumentow-domowej-roboty.html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www.sport.pl/pilka/0,0.html" TargetMode="External"/><Relationship Id="rId17" Type="http://schemas.openxmlformats.org/officeDocument/2006/relationships/hyperlink" Target="https://www.ceneo.pl/17281110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https://www.ceneo.pl/22579543" TargetMode="External"/><Relationship Id="rId20" Type="http://schemas.openxmlformats.org/officeDocument/2006/relationships/hyperlink" Target="https://ekodziecko.com/bebenki-z-puszek-i-balonikow" TargetMode="External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port.pl/pilka/0,0.html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KZUzC4eti1I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10" Type="http://schemas.openxmlformats.org/officeDocument/2006/relationships/hyperlink" Target="https://www.youtube.com/watch?v=or-xxFjWMy0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chomikuj.pl/aniakawecka1/Dokumenty/ABC+Sze*c5*9bciolatka/23+spiewaj+tak+jak+on,621385891.mp3(audio)" TargetMode="External"/><Relationship Id="rId22" Type="http://schemas.openxmlformats.org/officeDocument/2006/relationships/hyperlink" Target="https://ekodziecko.com/category/instrumenty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1347</Words>
  <Characters>8088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2020-05-03T10:18:00Z</dcterms:created>
  <dcterms:modified xsi:type="dcterms:W3CDTF">2020-05-03T15:11:00Z</dcterms:modified>
</cp:coreProperties>
</file>