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                </w:t>
      </w:r>
      <w:r>
        <w:rPr>
          <w:rFonts w:ascii="Times New Roman" w:hAnsi="Times New Roman" w:cs="Times New Roman"/>
          <w:b/>
          <w:bCs/>
          <w:sz w:val="32"/>
          <w:szCs w:val="32"/>
          <w:lang/>
        </w:rPr>
        <w:t xml:space="preserve"> Kwiecień,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lang/>
        </w:rPr>
        <w:t>tydzień 2     Wielkanoc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>Dzień 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>Słuchanie ciekawostek na temat zwyczaj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tradycji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wielkanocnych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Jajko </w:t>
      </w:r>
      <w:r>
        <w:rPr>
          <w:rFonts w:ascii="Times New Roman" w:hAnsi="Times New Roman" w:cs="Times New Roman"/>
          <w:sz w:val="26"/>
          <w:szCs w:val="26"/>
          <w:lang/>
        </w:rPr>
        <w:t>to znak wszelkiego początku narodzin i zmartwychwstania. Dzielimy się nim przed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rozpoczęciem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śniadania, życząc sobie pomyślności, zdrowia i błogosławieństwa Bożego.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W ludowych wierzeniach jajko było lekarstwem na choroby, chroniło przed pożarem, zapewniało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urodzaj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w polu i w ogrodzie, a nawet powodzenie w miłości. Z jajka wykluwa się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kurczątko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kt</w:t>
      </w:r>
      <w:r>
        <w:rPr>
          <w:rFonts w:ascii="Times New Roman" w:hAnsi="Times New Roman" w:cs="Times New Roman"/>
          <w:sz w:val="26"/>
          <w:szCs w:val="26"/>
          <w:lang w:val="en-US"/>
        </w:rPr>
        <w:t>óre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jest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symbolem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nowego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życia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Pisanki </w:t>
      </w:r>
      <w:r>
        <w:rPr>
          <w:rFonts w:ascii="Times New Roman" w:hAnsi="Times New Roman" w:cs="Times New Roman"/>
          <w:sz w:val="26"/>
          <w:szCs w:val="26"/>
          <w:lang/>
        </w:rPr>
        <w:t>dawano w podarunku, jako dowód życzliwości i sympatii.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Chleb </w:t>
      </w:r>
      <w:r>
        <w:rPr>
          <w:rFonts w:ascii="Times New Roman" w:hAnsi="Times New Roman" w:cs="Times New Roman"/>
          <w:sz w:val="26"/>
          <w:szCs w:val="26"/>
          <w:lang/>
        </w:rPr>
        <w:t xml:space="preserve">jest podstawowym pokarmem człowieka. Dzielenie się z nim i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wsp</w:t>
      </w:r>
      <w:r>
        <w:rPr>
          <w:rFonts w:ascii="Times New Roman" w:hAnsi="Times New Roman" w:cs="Times New Roman"/>
          <w:sz w:val="26"/>
          <w:szCs w:val="26"/>
          <w:lang w:val="en-US"/>
        </w:rPr>
        <w:t>ólne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spożywanie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jest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od najdawniejszych czasów znakiem przyjaźni, życzliwości i poczucia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wsp</w:t>
      </w:r>
      <w:r>
        <w:rPr>
          <w:rFonts w:ascii="Times New Roman" w:hAnsi="Times New Roman" w:cs="Times New Roman"/>
          <w:sz w:val="26"/>
          <w:szCs w:val="26"/>
          <w:lang w:val="en-US"/>
        </w:rPr>
        <w:t>ólnoty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Palemka </w:t>
      </w:r>
      <w:r>
        <w:rPr>
          <w:rFonts w:ascii="Times New Roman" w:hAnsi="Times New Roman" w:cs="Times New Roman"/>
          <w:sz w:val="26"/>
          <w:szCs w:val="26"/>
          <w:lang/>
        </w:rPr>
        <w:t>miała chronić ludzi, zwierzęta, domy przed ogniem, czarami i złem tego świata.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Niezwykłą moc daje jej gałązka wierzby – drzewa najwcześniej okrywającego się zielenią.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Mazurki </w:t>
      </w:r>
      <w:r>
        <w:rPr>
          <w:rFonts w:ascii="Times New Roman" w:hAnsi="Times New Roman" w:cs="Times New Roman"/>
          <w:sz w:val="26"/>
          <w:szCs w:val="26"/>
          <w:lang/>
        </w:rPr>
        <w:t>przywędrowały do nas z kuchni tureckiej. Kunsztownie lukrowane i dekorowane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bakaliami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>, przypominają wyglądem maleńkie tureckie dywaniki.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>Chrzan</w:t>
      </w:r>
      <w:r>
        <w:rPr>
          <w:rFonts w:ascii="Times New Roman" w:hAnsi="Times New Roman" w:cs="Times New Roman"/>
          <w:sz w:val="26"/>
          <w:szCs w:val="26"/>
          <w:lang/>
        </w:rPr>
        <w:t xml:space="preserve">, a także </w:t>
      </w: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przyprawy </w:t>
      </w:r>
      <w:r>
        <w:rPr>
          <w:rFonts w:ascii="Times New Roman" w:hAnsi="Times New Roman" w:cs="Times New Roman"/>
          <w:sz w:val="26"/>
          <w:szCs w:val="26"/>
          <w:lang/>
        </w:rPr>
        <w:t xml:space="preserve">– </w:t>
      </w:r>
      <w:proofErr w:type="gramStart"/>
      <w:r>
        <w:rPr>
          <w:rFonts w:ascii="Times New Roman" w:hAnsi="Times New Roman" w:cs="Times New Roman"/>
          <w:sz w:val="26"/>
          <w:szCs w:val="26"/>
          <w:lang/>
        </w:rPr>
        <w:t>pieprz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i s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ól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święci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się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aby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pamiętać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gorzkiej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Męce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Chrystusa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Dawniej śniadanie wielkanocne rozpoczynało się od zjedzenia całego korzenia chrzanu,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żeby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ustrzec się od b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ólu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zębów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brzucha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Baranek </w:t>
      </w:r>
      <w:r>
        <w:rPr>
          <w:rFonts w:ascii="Times New Roman" w:hAnsi="Times New Roman" w:cs="Times New Roman"/>
          <w:sz w:val="26"/>
          <w:szCs w:val="26"/>
          <w:lang/>
        </w:rPr>
        <w:t>z czerwoną chorągiewką ze złotym krzyżykiem symbolizuje Chrystusa Odkupiciela.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Stawiano go pośrodku stołu, żeby podczas wielkanocnych biesiad i uciech wierni nie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zapominali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o religijnym charakterze świąt.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Kiedy gospodynie wypiekały </w:t>
      </w:r>
      <w:r>
        <w:rPr>
          <w:rFonts w:ascii="Times New Roman" w:hAnsi="Times New Roman" w:cs="Times New Roman"/>
          <w:b/>
          <w:bCs/>
          <w:sz w:val="26"/>
          <w:szCs w:val="26"/>
          <w:lang/>
        </w:rPr>
        <w:t>baby drożdżowe</w:t>
      </w:r>
      <w:r>
        <w:rPr>
          <w:rFonts w:ascii="Times New Roman" w:hAnsi="Times New Roman" w:cs="Times New Roman"/>
          <w:sz w:val="26"/>
          <w:szCs w:val="26"/>
          <w:lang/>
        </w:rPr>
        <w:t xml:space="preserve">, kuchnia musiała być zamknięta na </w:t>
      </w:r>
      <w:proofErr w:type="gramStart"/>
      <w:r>
        <w:rPr>
          <w:rFonts w:ascii="Times New Roman" w:hAnsi="Times New Roman" w:cs="Times New Roman"/>
          <w:sz w:val="26"/>
          <w:szCs w:val="26"/>
          <w:lang/>
        </w:rPr>
        <w:t xml:space="preserve">klucz. 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>Ktoś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obcy bowiem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mógłby zaszkodzić rosnącemu ciastu głośną rozmową albo złym wzrokiem. Wyjętą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z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pieca babę kładziono na poduszki i do chwili ostygnięcia przemawiano do niej szeptem.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Zajączek </w:t>
      </w:r>
      <w:r>
        <w:rPr>
          <w:rFonts w:ascii="Times New Roman" w:hAnsi="Times New Roman" w:cs="Times New Roman"/>
          <w:sz w:val="26"/>
          <w:szCs w:val="26"/>
          <w:lang/>
        </w:rPr>
        <w:t>obwieszcza wiosenną odnowę. Kiedyś jego wizerunek kojarzono z grzesznikami,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którzy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odbyli oczyszczającą pokutę. Potem zaczął obdarowywać dzieci łakociami i prezentami.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• Karta pracy, cz. 3, s. 72.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58815" cy="7848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Czytanie podanych </w:t>
      </w:r>
      <w:proofErr w:type="gramStart"/>
      <w:r>
        <w:rPr>
          <w:rFonts w:ascii="Times New Roman" w:hAnsi="Times New Roman" w:cs="Times New Roman"/>
          <w:sz w:val="26"/>
          <w:szCs w:val="26"/>
          <w:lang/>
        </w:rPr>
        <w:t xml:space="preserve">wyrazów . 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>Łączenie ich z odpowiednimi obrazkami.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lastRenderedPageBreak/>
        <w:t>Rysowanie po prawej stronie karty takich samych pisanek, jakie są po lewej stronie karty.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ZABAWY I ĆWICZENIA Z RODZICAMI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Potrzebna będzie piłeczka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Zabawa orientacyjno-porządkowa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Pokaż pisankę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Dziecko biega po pokoju. Na hasło: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Pokaż pisankę,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zatrzymuje się i pokazuje piłeczkę trzymaną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dłoniach wyciągniętych w stronę rodzica.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Ćwiczenia dużych grup mięśniowych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Wysoko – nisko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Dziecko stoi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swobodnie . 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Na hasło: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Wysoko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– staje na palcach, wyciąga ku g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órze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ręce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piłeczką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Na hasło: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Nisko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– wykonuje przysiad podparty, stukając piłeczką w podłogę.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Ćwiczenia tułowia.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Dziecko siedzi w siadzie skrzyżnym, toczy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wok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ół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siebie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piłeczkę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Na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sygnał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zmienia</w:t>
      </w:r>
      <w:proofErr w:type="spellEnd"/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kierunek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toczenia.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Zabawa ruchowa z elementem skoku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Przeskocz piłeczkę.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wykonuje przeskoki obunóż przez położoną na podłodze piłeczkę.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Zabawa bieżna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Wesołe kurczątka.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i rodzic stają jedno za drugim. Pierwsze kurczątko przy dźwiękach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np.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muzyki  odbiega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od drugiego, które stoi w miejscu. Kiedy muzyka zmieni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się ,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pierwsze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kurczątko zatrzymuje się, a drugie dobiega do pierwszego i staje za nim. Podczas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powtórzenia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zabawy drugie kurczątko staje się pierwszym i prowadzi.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Marsz po obwodzie koła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Spacer baranków.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Dziecko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i  rodzic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maszerują swobodnie  i rytmizują tekst: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Bielutkie baranki sobie spacerują, na Wielkanoc wyczekują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trzymając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rękę przy oczach; rozglądają się na boki, cicho pobekując: –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Bee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bee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bee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Zajęcia 1. Słuchanie opowiadania Agaty Widzowskiej </w:t>
      </w: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  <w:t>Gipsowe pisanki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Rozmowa na temat pisanek.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482215" cy="174180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Rodzic  pyta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: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spellStart"/>
      <w:proofErr w:type="gramStart"/>
      <w:r>
        <w:rPr>
          <w:rFonts w:ascii="Cambria Math" w:hAnsi="Cambria Math" w:cs="Cambria Math"/>
          <w:color w:val="000000"/>
          <w:sz w:val="26"/>
          <w:szCs w:val="26"/>
          <w:lang/>
        </w:rPr>
        <w:t>−</w:t>
      </w: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Co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to są pisanki?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spellStart"/>
      <w:proofErr w:type="gramStart"/>
      <w:r>
        <w:rPr>
          <w:rFonts w:ascii="Cambria Math" w:hAnsi="Cambria Math" w:cs="Cambria Math"/>
          <w:color w:val="000000"/>
          <w:sz w:val="26"/>
          <w:szCs w:val="26"/>
          <w:lang/>
        </w:rPr>
        <w:t>−</w:t>
      </w: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Kiedy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przygotowujemy pisanki?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spellStart"/>
      <w:r>
        <w:rPr>
          <w:rFonts w:ascii="Cambria Math" w:hAnsi="Cambria Math" w:cs="Cambria Math"/>
          <w:color w:val="000000"/>
          <w:sz w:val="26"/>
          <w:szCs w:val="26"/>
          <w:lang/>
        </w:rPr>
        <w:t>−</w:t>
      </w: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Jak wykonujecie pisanki?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Słuchanie ciekawostek na temat pisanek.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Legenda głosi, że Maria Magdalena, kiedy szła w niedzielę wielkanocną do grobu Chrystusa,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zabrała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ze sobą jajka,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óre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miały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być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posiłkiem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dla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apostołów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Po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spotkaniu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Chrystusa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który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zmartwychwstał, zauważyła, że jajka zmieniły kolor na czerwony. Od tej pory przyjął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się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zwyczaj malowania jaj na Wielkanoc.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Malowane we wzory jajko nazywa się pisanką, bo zgodnie z tradycją te wzory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pisze się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rozgrzanym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woskiem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na jajku, używając lejka ze skuwki od sznurowadeł oraz szpilki do robienia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kropek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. Gdy jajko z napisanym wzorem zanurzymy w farbie, a potem usuniemy wosk w gorącej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wodzie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, pozostanie jasny wzór na barwnym tle. Kiedyś pisanki zakopywano pod progami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domów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, aby zapewniły mieszkańcom szczęście i dostatek. Skorupki jaj wielkanocnych rzucano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też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pod drzewa owocowe, aby zapobiec szkodnikom i sprowadzić urodzaj. Dziewczęta myły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włosy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w wodzie, w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órej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gotowano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jajka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pisanki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aby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bujnie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rosły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podobały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chłopcom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W zabawie zwanej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walatką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lub wybitką toczono po stole pisanki lub uderzano nimi o siebie.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Posiadacz stłuczonego jajka tracił je na rzecz właściciela nienaruszonej pisanki. Inną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grą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było rzucanie pisankami do siebie lub przerzucanie ich przez dachy kościoła.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Słuchanie opowiadania Agaty Widzowskiej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Gipsowe pisanki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6"/>
          <w:szCs w:val="26"/>
          <w:lang/>
        </w:rPr>
      </w:pPr>
      <w:r>
        <w:rPr>
          <w:rFonts w:ascii="Times New Roman" w:hAnsi="Times New Roman" w:cs="Times New Roman"/>
          <w:color w:val="FF00FF"/>
          <w:sz w:val="26"/>
          <w:szCs w:val="26"/>
          <w:lang/>
        </w:rPr>
        <w:t xml:space="preserve">Książka (s. 58–61) </w:t>
      </w:r>
      <w:proofErr w:type="gramStart"/>
      <w:r>
        <w:rPr>
          <w:rFonts w:ascii="Times New Roman" w:hAnsi="Times New Roman" w:cs="Times New Roman"/>
          <w:color w:val="FF00FF"/>
          <w:sz w:val="26"/>
          <w:szCs w:val="26"/>
          <w:lang/>
        </w:rPr>
        <w:t>dla  dziecka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58815" cy="379920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58815" cy="389699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Dziecko słucha opowiadania i ogląda ilustracje.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Zbliżały się święta wielkanocne. Rodzina Ady i Olka zwykle spędzała je razem z babcią i dziadkiem.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Niestety, tydzień wcześniej dziadek zagapił się na przelatującego bociana i złamał prawą rękę.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Ojej! Biedny dziadek. Nie będzie m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ógł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malować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nami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pisanek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stwierdziła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smutno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Ada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Nie martwcie się, wymyślimy dziadkowi jakieś zajęcie – odpowiedziała babcia, biegnąc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ścierkę, bo dziadek rozlał herbatę. Posługiwanie się lewą ręką nie wychodziło mu najlepiej.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Wszyscy zgodzili się, by spędzić Wielkanoc w domu babci i dziadka, a potem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wsp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ólnie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ustalili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plan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przygotowań do świąt.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Ada i Olek mieli zrobić pisanki.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Mama miała czuwać nad całością i robić kilka rzeczy naraz, bo była wspaniałym organizatorem.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Tata miał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wspom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óc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mamę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zakupach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sprzątaniu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przygotowaniu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potraw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Jego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specjalnością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były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pieczeń, sałatka jarzynowa i sernik. Tata był też specjalistą od mycia okien i robił to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szybko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i sprawnie, pogwizdując przy tym jak skowronek.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Zadaniem babci były dekoracje i przygotowanie świeżych kwiat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Dziadek… Dziadek miał za zadanie leżeć i odpoczywać, bo „musi się oszczędzać”. Tak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stwierdziła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babcia.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Wszyscy zabrali się do pracy. Dzieci z pomocą mamy ugotowały jajka na dwa sposoby: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część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w łupinach cebuli, część w wywarze z burak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Cebulowe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jaja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miały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kolor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brązowy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buraczane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r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óżowy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Takie pisanki nazywają się kraszanki – wyjaśniła mama. – Możemy pokolorować je we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wzorki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cienkim białym pisakiem lub wydrapać na nich wzorki.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Wtedy będą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drapanki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– dodała babcia.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A czy wiecie, jak zabarwić jajka na kolory ż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ółty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zielony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lub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czarny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? – </w:t>
      </w:r>
      <w:proofErr w:type="spellStart"/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zapytał</w:t>
      </w:r>
      <w:proofErr w:type="spellEnd"/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dziadek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Pomalować farbami plakatowymi – odpowiedział Olek.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A gdybyście nie mieli farb?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Hm, to nie wiemy…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Kolor zielony uzyskamy z liści pokrzywy, a czarny z owoc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czarnego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bzu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lub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łupin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orzecha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włoskiego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. Aha! Ż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ółty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– z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suszonych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kwiatów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jaskrów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polnych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Wystarczy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dorzucić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je do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wody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i ugotować w niej jajka.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Babcia mrugnęła do wnuk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chwili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przyniosła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im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kwiaty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narcyzów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Miała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też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przygotowaną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samodzielnie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wyhodowaną rzeżuchę. Zrobiła z niej piękne dekoracje. Wyglądały jak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małe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łączki, a na nich siedziały ż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ółte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kurczaczki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zrobione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papieru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lastRenderedPageBreak/>
        <w:t>Z ogrodowej szklarni babcia przyniosła pachnące hiacynty w doniczkach i pęki białych tulipan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Przygotowała też biały obrus. W wazonach stały kosmate bazie, nazywane przez Adę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„szarymi kotkami”.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Kiedy okna lśniły już czystością, tata zabrał się do pieczenia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sernika.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A czy wiecie, że można upiec sernik z dodatkiem ziemniak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? – </w:t>
      </w:r>
      <w:proofErr w:type="spellStart"/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zapytał</w:t>
      </w:r>
      <w:proofErr w:type="spellEnd"/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dziadek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Coś ty, dziadku! Przecież sernik robi się z sera, masła i jajek – zauważyła Ada.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A nieprawda! Moja mama piekła pyszny sernik z dodatkiem kilku ugotowanych ziemniak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Oczywiście twarogu było dwa razy więcej, ale te ziemniaki nadawały sernikowi puszystości.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Wszystkie sąsiadki przychodziły do mamy po przepis.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Oj, to muszę ci taki upiec, kochanie – powiedziała babcia.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Sam ci upiekę taki sernik, ale bez gipsu – odparł dziadek.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Sernik z gipsem byłby za twardy – roześmiał się tata. – Ale skoro zachwalasz ten przepis,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to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zaraz dodam do sernika jednego ziemniaka, bo akurat mam za dużo do sałatki.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Tymczasem mama ugotowała smakowity żurek i zrobiła ciasto na piaskową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babę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wielkanocną.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Ada i Olek nie mogli się doczekać, kiedy p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ójdą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poświęcić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pokarmy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. Z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pomocą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mamy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pięknie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przystroili koszyczek, w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órym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na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białej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serwetce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leżały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chleb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jaja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biała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kiełbasa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ciasto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oraz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sol i pieprz. Całość ozdobili zielonymi gałązkami bukszpanu. W pierwszy dzień świąt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cała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rodzina usiądzie przy świątecznym stole i podzieli się jajkiem, symbolem życia.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Jutro poszukamy jajek schowanych w ogrodzie – przypomniała sobie Ada. – Zajączek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zawsze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przynosi dla nas czekoladowe jajka.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To nie zajączek, tylko mama – odparł Olek,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óry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nie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wierzył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opowieści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zajączku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przynoszącym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prezenty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. – To tylko zabawa.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A czy wiecie, jak bawiono się dawniej na Wielkanoc? –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ożywił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się dziadek. – Ulubioną zabawą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było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uderzanie o siebie dwoma jajkami, a zwyciężał ten,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órego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jajko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nie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zostało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rozbite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Ojej! To dopiero była jajecznica! –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zachichotała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Ada.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Dawniej chodzono po wsi z kogutem,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óry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był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symbolem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urodzaju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Później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prawdziwe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ptaki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zastąpiły kogutki gliniane lub drewniane.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A śmigus-dyngus też był? –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zapytał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Olek.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Był, ale nie m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ówiono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dyngus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tylko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wykup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Chłopcy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chodzili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po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wsi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zamian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za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śpiew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domagali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się zapłaty, czyli wykupu w postaci pisanek, słodyczy albo pieniędzy.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Dziadku, jak ty dużo wiesz – zachwycił się Olek.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Dziadek nam pomaga we wszystkim! –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dodała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Ada. – A przecież ma złamaną rękę.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Może w nagrodę namalujemy dziadkowi pisanki na gipsie? –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zaproponował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Olek.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I tak też zrobili. Gips dziadka wyglądał naprawdę świątecznie.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lastRenderedPageBreak/>
        <w:t>– Kochani – powiedział zadowolony dziadek. – Mam do was wielką prośbę. Sernik się piecze,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babka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piaskowa rośnie, a jajka są pokolorowane. Usiądźmy w ogrodzie, popatrzmy w niebo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i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pomyślmy o tym, co jest najważniejsze.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– O czym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, dziadku?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– Jak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to o czym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? O życiu i o miłości – odpowiedział dziadek i podrapał się lewą ręką.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• Rozmowa na temat opowiadania.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Gdzie rodzina Olka i Ady spędziła Wielkanoc?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Co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się stało dziadkowi? Dlaczego?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Jakie zadania mieli do wykonania podczas przygotowa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ń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do świąt Olek i Ada, rodzice i dziadkowie?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Czym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babcia ozdobiła stół?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Jakie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rady dawał dziadek?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Czy tata i mama wywiązali się z zadań?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Co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według dziadka jest najważniejsze?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•• Ćwiczenia z tekstem.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Zajęcia 2.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Odkrywanie litery f: małej i wielkiej, </w:t>
      </w:r>
      <w:r>
        <w:rPr>
          <w:rFonts w:ascii="Times New Roman" w:hAnsi="Times New Roman" w:cs="Times New Roman"/>
          <w:sz w:val="26"/>
          <w:szCs w:val="26"/>
          <w:lang/>
        </w:rPr>
        <w:t>drukowanej i pisanej.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Wyodrębnianie wyrazu podstawowego –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farby</w:t>
      </w:r>
      <w:proofErr w:type="gramEnd"/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00FF"/>
          <w:sz w:val="26"/>
          <w:szCs w:val="26"/>
          <w:lang/>
        </w:rPr>
      </w:pPr>
      <w:r>
        <w:rPr>
          <w:rFonts w:ascii="Times New Roman" w:hAnsi="Times New Roman" w:cs="Times New Roman"/>
          <w:color w:val="FF00FF"/>
          <w:sz w:val="26"/>
          <w:szCs w:val="26"/>
          <w:lang/>
        </w:rPr>
        <w:t xml:space="preserve">Karty pracy </w:t>
      </w:r>
      <w:r>
        <w:rPr>
          <w:rFonts w:ascii="Times New Roman" w:hAnsi="Times New Roman" w:cs="Times New Roman"/>
          <w:i/>
          <w:iCs/>
          <w:color w:val="FF00FF"/>
          <w:sz w:val="26"/>
          <w:szCs w:val="26"/>
          <w:lang/>
        </w:rPr>
        <w:t>Nowe przygody Olka i Ady. Litery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FF00FF"/>
          <w:sz w:val="26"/>
          <w:szCs w:val="26"/>
          <w:lang/>
        </w:rPr>
        <w:t>i</w:t>
      </w:r>
      <w:proofErr w:type="gramEnd"/>
      <w:r>
        <w:rPr>
          <w:rFonts w:ascii="Times New Roman" w:hAnsi="Times New Roman" w:cs="Times New Roman"/>
          <w:i/>
          <w:iCs/>
          <w:color w:val="FF00FF"/>
          <w:sz w:val="26"/>
          <w:szCs w:val="26"/>
          <w:lang/>
        </w:rPr>
        <w:t xml:space="preserve"> liczby</w:t>
      </w:r>
      <w:r>
        <w:rPr>
          <w:rFonts w:ascii="Times New Roman" w:hAnsi="Times New Roman" w:cs="Times New Roman"/>
          <w:color w:val="FF00FF"/>
          <w:sz w:val="26"/>
          <w:szCs w:val="26"/>
          <w:lang/>
        </w:rPr>
        <w:t>, cz. 2, s. 58–59.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58815" cy="383159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Rodzic  pyta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: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spellStart"/>
      <w:proofErr w:type="gramStart"/>
      <w:r>
        <w:rPr>
          <w:rFonts w:ascii="Cambria Math" w:hAnsi="Cambria Math" w:cs="Cambria Math"/>
          <w:color w:val="000000"/>
          <w:sz w:val="26"/>
          <w:szCs w:val="26"/>
          <w:lang/>
        </w:rPr>
        <w:t>−</w:t>
      </w: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W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jaki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sposób Olek ozdobił jajka?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spellStart"/>
      <w:r>
        <w:rPr>
          <w:rFonts w:ascii="Cambria Math" w:hAnsi="Cambria Math" w:cs="Cambria Math"/>
          <w:color w:val="000000"/>
          <w:sz w:val="26"/>
          <w:szCs w:val="26"/>
          <w:lang/>
        </w:rPr>
        <w:t>−</w:t>
      </w: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Czego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do tego użył?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•• Analiza i synteza słuchowa słowa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farby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 dzieli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słowo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farby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na sylaby i na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głoski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Liczy , 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ile w słowie jest sylab, a ile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głosek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. Następnie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wymienia  inne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słowa,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których głoskę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f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słychać na początku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(futro, flaga, fasola…), w środku słowa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(agrafka, alfabet, wafle…).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Budowanie schematu słowa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farby.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6"/>
          <w:szCs w:val="26"/>
          <w:lang/>
        </w:rPr>
      </w:pPr>
      <w:r>
        <w:rPr>
          <w:rFonts w:ascii="Times New Roman" w:hAnsi="Times New Roman" w:cs="Times New Roman"/>
          <w:color w:val="FF00FF"/>
          <w:sz w:val="26"/>
          <w:szCs w:val="26"/>
          <w:lang/>
        </w:rPr>
        <w:t>Białe kartoniki dla dziecka.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 układają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tyle kartonik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ile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sylab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słyszy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w słowie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farby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– rozsuwa kartoniki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i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wymienia głośno sylaby. Następnie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układa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tyle kartonik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ile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głosek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słychać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słowie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farby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, wymawia głoski głośno,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dotykając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kolejno kartonik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Budowanie schematu słowa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Franek.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6"/>
          <w:szCs w:val="26"/>
          <w:lang/>
        </w:rPr>
      </w:pPr>
      <w:r>
        <w:rPr>
          <w:rFonts w:ascii="Times New Roman" w:hAnsi="Times New Roman" w:cs="Times New Roman"/>
          <w:color w:val="FF00FF"/>
          <w:sz w:val="26"/>
          <w:szCs w:val="26"/>
          <w:lang/>
        </w:rPr>
        <w:t>Białe kartoniki dla dziecka.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Kolega Ady,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ten który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nie chodzi, ma na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imię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Franek. .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Dziecko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dzieli  imię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Franek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na sylaby i na głoski.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lastRenderedPageBreak/>
        <w:t xml:space="preserve">Dziecko głośno dzieli na głoski słowa: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farby,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Franek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Wypowiada  głoskę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f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: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długo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: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fffyyyy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/>
        </w:rPr>
        <w:t>…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krótko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f, f, f, f.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hyperlink r:id="rId9" w:history="1">
        <w:r>
          <w:rPr>
            <w:rFonts w:ascii="Times New Roman" w:hAnsi="Times New Roman" w:cs="Times New Roman"/>
            <w:sz w:val="26"/>
            <w:szCs w:val="26"/>
            <w:lang/>
          </w:rPr>
          <w:t>https://www.dzieckiembadz.pl/2017/04/wielkanocne-zabawy-ruchowe.html</w:t>
        </w:r>
      </w:hyperlink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 xml:space="preserve">Dzień 2.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Zajęcia 1. Ćwiczenia z pisankami.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Oglądanie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óżnych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pisanek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Wskazywanie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takich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samych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996815" cy="303720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58815" cy="395160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lastRenderedPageBreak/>
        <w:t xml:space="preserve">Karty pracy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/>
        </w:rPr>
        <w:t xml:space="preserve">Nowe przygody Olka i Ady.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  <w:lang/>
        </w:rPr>
        <w:t>Literyi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  <w:lang/>
        </w:rPr>
        <w:t xml:space="preserve"> liczby, cz. 2, s. 62–63.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>Zajęcia 2. Ćwiczenia gimnastyczne – zestaw nr 15.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Rozwijanie świadomości własnego ciała.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Wirujący bączek </w:t>
      </w:r>
      <w:r>
        <w:rPr>
          <w:rFonts w:ascii="Times New Roman" w:hAnsi="Times New Roman" w:cs="Times New Roman"/>
          <w:sz w:val="26"/>
          <w:szCs w:val="26"/>
          <w:lang/>
        </w:rPr>
        <w:t>– dziecko ślizgają się w k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ółko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brzuchu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następnie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plecach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Chowamy się </w:t>
      </w:r>
      <w:r>
        <w:rPr>
          <w:rFonts w:ascii="Times New Roman" w:hAnsi="Times New Roman" w:cs="Times New Roman"/>
          <w:sz w:val="26"/>
          <w:szCs w:val="26"/>
          <w:lang/>
        </w:rPr>
        <w:t>– w siadzie, przyciąga kolana do głowy, chowa głowy; rozprostowuje się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do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pozycji leżącej.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Gorąca podłoga </w:t>
      </w:r>
      <w:r>
        <w:rPr>
          <w:rFonts w:ascii="Times New Roman" w:hAnsi="Times New Roman" w:cs="Times New Roman"/>
          <w:sz w:val="26"/>
          <w:szCs w:val="26"/>
          <w:lang/>
        </w:rPr>
        <w:t>– biega z wysokim unoszeniem kolan.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Na szczudłach </w:t>
      </w:r>
      <w:r>
        <w:rPr>
          <w:rFonts w:ascii="Times New Roman" w:hAnsi="Times New Roman" w:cs="Times New Roman"/>
          <w:sz w:val="26"/>
          <w:szCs w:val="26"/>
          <w:lang/>
        </w:rPr>
        <w:t>– chodzi na sztywnych nogach.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Ugniatamy podłogę </w:t>
      </w:r>
      <w:r>
        <w:rPr>
          <w:rFonts w:ascii="Times New Roman" w:hAnsi="Times New Roman" w:cs="Times New Roman"/>
          <w:sz w:val="26"/>
          <w:szCs w:val="26"/>
          <w:lang/>
        </w:rPr>
        <w:t xml:space="preserve">– w leżeniu na plecach, </w:t>
      </w: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wciska </w:t>
      </w:r>
      <w:r>
        <w:rPr>
          <w:rFonts w:ascii="Times New Roman" w:hAnsi="Times New Roman" w:cs="Times New Roman"/>
          <w:sz w:val="26"/>
          <w:szCs w:val="26"/>
          <w:lang/>
        </w:rPr>
        <w:t>wszystkie części ciała w podłogę.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Zdobywanie pewności siebie i poczucia bezpieczeństwa w otoczeniu.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Przez </w:t>
      </w:r>
      <w:proofErr w:type="gramStart"/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tunel </w:t>
      </w:r>
      <w:r>
        <w:rPr>
          <w:rFonts w:ascii="Times New Roman" w:hAnsi="Times New Roman" w:cs="Times New Roman"/>
          <w:sz w:val="26"/>
          <w:szCs w:val="26"/>
          <w:lang/>
        </w:rPr>
        <w:t>–  Rodzic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staje w rozkroku dziecko przechodzi  na czworakach między nogami rodzica 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• Ustawienie jak wyżej; dziecko przemieszcza się ślizgiem na plecach pomiędzy nogami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rodzica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>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Pogoń na kolanach </w:t>
      </w:r>
      <w:r>
        <w:rPr>
          <w:rFonts w:ascii="Times New Roman" w:hAnsi="Times New Roman" w:cs="Times New Roman"/>
          <w:sz w:val="26"/>
          <w:szCs w:val="26"/>
          <w:lang/>
        </w:rPr>
        <w:t xml:space="preserve">– </w:t>
      </w:r>
      <w:proofErr w:type="gramStart"/>
      <w:r>
        <w:rPr>
          <w:rFonts w:ascii="Times New Roman" w:hAnsi="Times New Roman" w:cs="Times New Roman"/>
          <w:sz w:val="26"/>
          <w:szCs w:val="26"/>
          <w:lang/>
        </w:rPr>
        <w:t>dziecko  ucieka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na kolanach, a rodzic je 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goni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. Przy powtórzeniu zabawy następuje zmiana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r</w:t>
      </w:r>
      <w:r>
        <w:rPr>
          <w:rFonts w:ascii="Times New Roman" w:hAnsi="Times New Roman" w:cs="Times New Roman"/>
          <w:sz w:val="26"/>
          <w:szCs w:val="26"/>
          <w:lang w:val="en-US"/>
        </w:rPr>
        <w:t>ól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Rozwijanie umiejętności dzielenia przestrzeni z innymi przez ćwiczenia w parach: </w:t>
      </w:r>
      <w:r>
        <w:rPr>
          <w:rFonts w:ascii="Times New Roman" w:hAnsi="Times New Roman" w:cs="Times New Roman"/>
          <w:i/>
          <w:iCs/>
          <w:sz w:val="26"/>
          <w:szCs w:val="26"/>
          <w:lang/>
        </w:rPr>
        <w:t>z biernym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sz w:val="26"/>
          <w:szCs w:val="26"/>
          <w:lang/>
        </w:rPr>
        <w:t>partnerem</w:t>
      </w:r>
      <w:proofErr w:type="gramEnd"/>
      <w:r>
        <w:rPr>
          <w:rFonts w:ascii="Times New Roman" w:hAnsi="Times New Roman" w:cs="Times New Roman"/>
          <w:i/>
          <w:iCs/>
          <w:sz w:val="26"/>
          <w:szCs w:val="26"/>
          <w:lang/>
        </w:rPr>
        <w:t>, przeciwko partnerowi, razem z partnerem.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Przesuwamy </w:t>
      </w:r>
      <w:proofErr w:type="gramStart"/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partnera </w:t>
      </w:r>
      <w:r>
        <w:rPr>
          <w:rFonts w:ascii="Times New Roman" w:hAnsi="Times New Roman" w:cs="Times New Roman"/>
          <w:sz w:val="26"/>
          <w:szCs w:val="26"/>
          <w:lang/>
        </w:rPr>
        <w:t>–  dziecko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 leży przodem, rodzic – poprzez chwycenie go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za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nadgarstki – stara się je przesunąć; potem zamieniają się miejscami.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• Dziecko w leżeniu tyłem; rodzic chwyta </w:t>
      </w:r>
      <w:proofErr w:type="gramStart"/>
      <w:r>
        <w:rPr>
          <w:rFonts w:ascii="Times New Roman" w:hAnsi="Times New Roman" w:cs="Times New Roman"/>
          <w:sz w:val="26"/>
          <w:szCs w:val="26"/>
          <w:lang/>
        </w:rPr>
        <w:t>dziecko  za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kostki n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óg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stara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się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go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przesunąć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>;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Prowadzimy </w:t>
      </w:r>
      <w:proofErr w:type="gramStart"/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niewidomego </w:t>
      </w:r>
      <w:r>
        <w:rPr>
          <w:rFonts w:ascii="Times New Roman" w:hAnsi="Times New Roman" w:cs="Times New Roman"/>
          <w:sz w:val="26"/>
          <w:szCs w:val="26"/>
          <w:lang/>
        </w:rPr>
        <w:t>–  dziecko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zamyka oczy, rodzic staje zwrócony twarzą do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niego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i podaje mu ręce; prowadzi dziecko z zamkniętymi oczami w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r</w:t>
      </w:r>
      <w:r>
        <w:rPr>
          <w:rFonts w:ascii="Times New Roman" w:hAnsi="Times New Roman" w:cs="Times New Roman"/>
          <w:sz w:val="26"/>
          <w:szCs w:val="26"/>
          <w:lang w:val="en-US"/>
        </w:rPr>
        <w:t>óżnych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kierunkach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a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ono się temu poddaje. Potem zamieniają się rolami.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Przekładamy </w:t>
      </w:r>
      <w:proofErr w:type="gramStart"/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naleśnik </w:t>
      </w:r>
      <w:r>
        <w:rPr>
          <w:rFonts w:ascii="Times New Roman" w:hAnsi="Times New Roman" w:cs="Times New Roman"/>
          <w:sz w:val="26"/>
          <w:szCs w:val="26"/>
          <w:lang/>
        </w:rPr>
        <w:t>–  dziecko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w leżeniu na brzuchu, przylega do podłoża; rodzic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próbuje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przewrócić je na drugą stronę; potem zamieniają się miejscami.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Wstajemy razem </w:t>
      </w:r>
      <w:r>
        <w:rPr>
          <w:rFonts w:ascii="Times New Roman" w:hAnsi="Times New Roman" w:cs="Times New Roman"/>
          <w:sz w:val="26"/>
          <w:szCs w:val="26"/>
          <w:lang/>
        </w:rPr>
        <w:t xml:space="preserve">– dziecko i rodzic siedzą tyłem do siebie, </w:t>
      </w:r>
      <w:proofErr w:type="gramStart"/>
      <w:r>
        <w:rPr>
          <w:rFonts w:ascii="Times New Roman" w:hAnsi="Times New Roman" w:cs="Times New Roman"/>
          <w:sz w:val="26"/>
          <w:szCs w:val="26"/>
          <w:lang/>
        </w:rPr>
        <w:t>złączeni  plecami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;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pr</w:t>
      </w:r>
      <w:r>
        <w:rPr>
          <w:rFonts w:ascii="Times New Roman" w:hAnsi="Times New Roman" w:cs="Times New Roman"/>
          <w:sz w:val="26"/>
          <w:szCs w:val="26"/>
          <w:lang w:val="en-US"/>
        </w:rPr>
        <w:t>óbują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razem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wstać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nie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odrywając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się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od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siebie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Ćwiczymy razem </w:t>
      </w:r>
      <w:r>
        <w:rPr>
          <w:rFonts w:ascii="Times New Roman" w:hAnsi="Times New Roman" w:cs="Times New Roman"/>
          <w:sz w:val="26"/>
          <w:szCs w:val="26"/>
          <w:lang/>
        </w:rPr>
        <w:t>– dziecko i rodzic trzymają się za ręce; przykucają, a potem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podnoszą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się do wspięcia na palce i wracają do pozycji wyjściowej.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Ćwiczenia kreatywne.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• Ilustrujemy muzykę ruchem </w:t>
      </w:r>
      <w:r>
        <w:rPr>
          <w:rFonts w:ascii="Times New Roman" w:hAnsi="Times New Roman" w:cs="Times New Roman"/>
          <w:sz w:val="26"/>
          <w:szCs w:val="26"/>
          <w:lang/>
        </w:rPr>
        <w:t>– dziecko improwizuje ruchowo przy muzyce o zmiennym tempie.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hyperlink r:id="rId12" w:history="1">
        <w:r>
          <w:rPr>
            <w:rFonts w:ascii="Times New Roman" w:hAnsi="Times New Roman" w:cs="Times New Roman"/>
            <w:sz w:val="26"/>
            <w:szCs w:val="26"/>
            <w:lang/>
          </w:rPr>
          <w:t>https://chomikuj.pl/dobrowolek1/PRZEDSZKOLE/Muzyka/melodie+do+zabaw+s*c5*82uchowo+-+ruchowych</w:t>
        </w:r>
      </w:hyperlink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t>Dzień 3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Zabawa </w:t>
      </w: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  <w:t xml:space="preserve">Ciepło, zimno,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pod hasłem: </w:t>
      </w: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  <w:t>Szukamy jajka.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6"/>
          <w:szCs w:val="26"/>
          <w:lang/>
        </w:rPr>
      </w:pPr>
      <w:r>
        <w:rPr>
          <w:rFonts w:ascii="Times New Roman" w:hAnsi="Times New Roman" w:cs="Times New Roman"/>
          <w:color w:val="FF00FF"/>
          <w:sz w:val="26"/>
          <w:szCs w:val="26"/>
          <w:lang/>
        </w:rPr>
        <w:t>Jajko ugotowane na twardo.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lastRenderedPageBreak/>
        <w:t xml:space="preserve"> Dziecko szuka jajka ugotowanego na twardo, które zostało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ukryte  w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pokoju przez rodzica.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Rodzic  naprowadza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 dziecko , stosując określenia: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ciepło,cieplej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, gorąco, zimno, zimno,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mr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óz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  <w:t>Zabawa ruchowa przy muzyce Modesta Musorgskiego Taniec kurcząt w skorupkach.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Dziecko zamienia się w kurczątka,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kt</w:t>
      </w:r>
      <w:r>
        <w:rPr>
          <w:rFonts w:ascii="Times New Roman" w:hAnsi="Times New Roman" w:cs="Times New Roman"/>
          <w:sz w:val="26"/>
          <w:szCs w:val="26"/>
          <w:lang w:val="en-US"/>
        </w:rPr>
        <w:t>óre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przy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nagraniu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muzyki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wykluwa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się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jajka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wyrusza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zwiedzać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świat. Dziecko ruchami ciała, mimiką i głosem najpierw naśladuje kurczątko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zwinięte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w jajeczku, następnie wolno zaczyna się poruszać, prostuje się, wyciąga łapki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i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głowę– wykluwa się ze skorupki. Potem wyrusza w drogę,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kt</w:t>
      </w:r>
      <w:r>
        <w:rPr>
          <w:rFonts w:ascii="Times New Roman" w:hAnsi="Times New Roman" w:cs="Times New Roman"/>
          <w:sz w:val="26"/>
          <w:szCs w:val="26"/>
          <w:lang w:val="en-US"/>
        </w:rPr>
        <w:t>óra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prowadzi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pod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górę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/>
        </w:rPr>
        <w:t>Idąc, kołysze się na boki. Następnie turla się z g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órki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trafia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kurnika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gdzie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czeka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nie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mama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kwoka z pysznym śniadankiem.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hyperlink r:id="rId13" w:history="1">
        <w:r>
          <w:rPr>
            <w:rFonts w:ascii="Times New Roman" w:hAnsi="Times New Roman" w:cs="Times New Roman"/>
            <w:sz w:val="26"/>
            <w:szCs w:val="26"/>
            <w:lang/>
          </w:rPr>
          <w:t>https://www.youtube.com/watch?v=M70PreM3sV8</w:t>
        </w:r>
      </w:hyperlink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Karta pracy, cz. 3, s. 73.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58815" cy="81534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/>
        </w:rPr>
        <w:t xml:space="preserve">•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58815" cy="791400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Rysowanie po śladach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rysunk</w:t>
      </w:r>
      <w:r>
        <w:rPr>
          <w:rFonts w:ascii="Times New Roman" w:hAnsi="Times New Roman" w:cs="Times New Roman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drugich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połówek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pisanek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Rysowanie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prawej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stronie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karty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takich samych pisanek, jakie są po lewej stronie.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Zabawy przy piosence „Święta Wielkanocna”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słuch piosenki, m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ówi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czym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jest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piosenka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, 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kto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niej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występował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?,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co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robił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zajączek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?; co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zrobili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chłopcy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?</w:t>
      </w:r>
    </w:p>
    <w:p w:rsidR="00196265" w:rsidRDefault="00196265" w:rsidP="0019626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333333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333333"/>
          <w:sz w:val="26"/>
          <w:szCs w:val="26"/>
          <w:lang/>
        </w:rPr>
        <w:t>Skacze drogą zając, skacze pomalutku.</w:t>
      </w:r>
      <w:r>
        <w:rPr>
          <w:rFonts w:ascii="Times New Roman" w:hAnsi="Times New Roman" w:cs="Times New Roman"/>
          <w:color w:val="333333"/>
          <w:sz w:val="26"/>
          <w:szCs w:val="26"/>
          <w:lang/>
        </w:rPr>
        <w:br/>
        <w:t xml:space="preserve">Przykucnął za płotem, hop i już w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/>
        </w:rPr>
        <w:t>ogr</w:t>
      </w:r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ódku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br/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Kic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kic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kic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cichutko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skrada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domu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br/>
      </w:r>
      <w:proofErr w:type="spellStart"/>
      <w:proofErr w:type="gram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Każdemu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zostawia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prezent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po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kryjomu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.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225" w:line="240" w:lineRule="auto"/>
        <w:rPr>
          <w:rFonts w:ascii="Times New Roman" w:hAnsi="Times New Roman" w:cs="Times New Roman"/>
          <w:color w:val="333333"/>
          <w:sz w:val="26"/>
          <w:szCs w:val="26"/>
          <w:lang/>
        </w:rPr>
      </w:pPr>
      <w:r>
        <w:rPr>
          <w:rFonts w:ascii="Times New Roman" w:hAnsi="Times New Roman" w:cs="Times New Roman"/>
          <w:color w:val="333333"/>
          <w:sz w:val="26"/>
          <w:szCs w:val="26"/>
          <w:lang/>
        </w:rPr>
        <w:t>REF.: Święta Wielkanocne z jajkiem i zającem</w:t>
      </w:r>
      <w:proofErr w:type="gramStart"/>
      <w:r>
        <w:rPr>
          <w:rFonts w:ascii="Times New Roman" w:hAnsi="Times New Roman" w:cs="Times New Roman"/>
          <w:color w:val="333333"/>
          <w:sz w:val="26"/>
          <w:szCs w:val="26"/>
          <w:lang/>
        </w:rPr>
        <w:t>,</w:t>
      </w:r>
      <w:r>
        <w:rPr>
          <w:rFonts w:ascii="Times New Roman" w:hAnsi="Times New Roman" w:cs="Times New Roman"/>
          <w:color w:val="333333"/>
          <w:sz w:val="26"/>
          <w:szCs w:val="26"/>
          <w:lang/>
        </w:rPr>
        <w:br/>
        <w:t>Słoneczne</w:t>
      </w:r>
      <w:proofErr w:type="gramEnd"/>
      <w:r>
        <w:rPr>
          <w:rFonts w:ascii="Times New Roman" w:hAnsi="Times New Roman" w:cs="Times New Roman"/>
          <w:color w:val="333333"/>
          <w:sz w:val="26"/>
          <w:szCs w:val="26"/>
          <w:lang/>
        </w:rPr>
        <w:t xml:space="preserve"> i pachnące Święta Wielkanocne.</w:t>
      </w:r>
    </w:p>
    <w:p w:rsidR="00196265" w:rsidRDefault="00196265" w:rsidP="00196265">
      <w:pPr>
        <w:autoSpaceDE w:val="0"/>
        <w:autoSpaceDN w:val="0"/>
        <w:adjustRightInd w:val="0"/>
        <w:spacing w:after="225" w:line="240" w:lineRule="auto"/>
        <w:rPr>
          <w:rFonts w:ascii="Times New Roman" w:hAnsi="Times New Roman" w:cs="Times New Roman"/>
          <w:color w:val="333333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333333"/>
          <w:sz w:val="26"/>
          <w:szCs w:val="26"/>
          <w:lang/>
        </w:rPr>
        <w:t>II</w:t>
      </w:r>
      <w:r>
        <w:rPr>
          <w:rFonts w:ascii="Times New Roman" w:hAnsi="Times New Roman" w:cs="Times New Roman"/>
          <w:color w:val="333333"/>
          <w:sz w:val="26"/>
          <w:szCs w:val="26"/>
          <w:lang/>
        </w:rPr>
        <w:br/>
        <w:t>Idą chłopcy drogą, idą pomalutku.</w:t>
      </w:r>
      <w:r>
        <w:rPr>
          <w:rFonts w:ascii="Times New Roman" w:hAnsi="Times New Roman" w:cs="Times New Roman"/>
          <w:color w:val="333333"/>
          <w:sz w:val="26"/>
          <w:szCs w:val="26"/>
          <w:lang/>
        </w:rPr>
        <w:br/>
        <w:t xml:space="preserve">Przykucnęli cicho, hop i już w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/>
        </w:rPr>
        <w:t>ogr</w:t>
      </w:r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ódku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br/>
      </w:r>
      <w:proofErr w:type="spellStart"/>
      <w:proofErr w:type="gram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Naraz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śmiech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wrzawa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śmigus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dyngus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krzyczą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br/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dziewczynki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łapią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wodą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chlapią</w:t>
      </w:r>
      <w:proofErr w:type="spellEnd"/>
      <w:r>
        <w:rPr>
          <w:rFonts w:ascii="Times New Roman" w:hAnsi="Times New Roman" w:cs="Times New Roman"/>
          <w:color w:val="333333"/>
          <w:sz w:val="26"/>
          <w:szCs w:val="26"/>
          <w:lang w:val="en-US"/>
        </w:rPr>
        <w:t>.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225" w:line="240" w:lineRule="auto"/>
        <w:rPr>
          <w:rFonts w:ascii="Times New Roman" w:hAnsi="Times New Roman" w:cs="Times New Roman"/>
          <w:color w:val="333333"/>
          <w:sz w:val="26"/>
          <w:szCs w:val="26"/>
          <w:lang/>
        </w:rPr>
      </w:pPr>
      <w:proofErr w:type="spellStart"/>
      <w:r>
        <w:rPr>
          <w:rFonts w:ascii="Times New Roman" w:hAnsi="Times New Roman" w:cs="Times New Roman"/>
          <w:color w:val="333333"/>
          <w:sz w:val="26"/>
          <w:szCs w:val="26"/>
          <w:lang/>
        </w:rPr>
        <w:t>REF</w:t>
      </w:r>
      <w:proofErr w:type="gramStart"/>
      <w:r>
        <w:rPr>
          <w:rFonts w:ascii="Times New Roman" w:hAnsi="Times New Roman" w:cs="Times New Roman"/>
          <w:color w:val="333333"/>
          <w:sz w:val="26"/>
          <w:szCs w:val="26"/>
          <w:lang/>
        </w:rPr>
        <w:t>.:Święta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6"/>
          <w:szCs w:val="26"/>
          <w:lang/>
        </w:rPr>
        <w:t>.....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/>
        </w:rPr>
      </w:pPr>
      <w:hyperlink r:id="rId16" w:history="1">
        <w:r>
          <w:rPr>
            <w:rFonts w:ascii="Times New Roman" w:hAnsi="Times New Roman" w:cs="Times New Roman"/>
            <w:i/>
            <w:iCs/>
            <w:sz w:val="26"/>
            <w:szCs w:val="26"/>
            <w:lang/>
          </w:rPr>
          <w:t>https://miastodzieci.pl/piosenki/swieta-wielkanocne/</w:t>
        </w:r>
      </w:hyperlink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Zabawa do piosenki  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I zwrotka – Dziecko inscenizuje treść zwrotki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:skacze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jak zajączek , zatrzymuje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się,zostawia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prezenty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Refren – Dziecko maszeruje w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miejscu , 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przy słowie „ słoneczne”- „rysuje „ w powietrzu słoneczko,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II zwrotka-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Dziecko  maszeruje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powoli,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przykuca,śmieje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się , łapie rodzica i naśladuje oblewanie go wodą.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Zajęcia 2. Wykonanie koszyczka wielkanocnego.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Dziecko ogląda ilustrację przedstawiającą koszyczki wielkanocne.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Wymienia co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się w nich znajduje.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213985" cy="3145790"/>
            <wp:effectExtent l="19050" t="0" r="571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Rodzic z dzieckiem wykonuje według instrukcji „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Koszyczek  Wielkanocny</w:t>
      </w:r>
      <w:proofErr w:type="gramEnd"/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”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/>
        </w:rPr>
      </w:pPr>
      <w:hyperlink r:id="rId18" w:history="1">
        <w:r>
          <w:rPr>
            <w:rFonts w:ascii="Times New Roman" w:hAnsi="Times New Roman" w:cs="Times New Roman"/>
            <w:b/>
            <w:bCs/>
            <w:sz w:val="26"/>
            <w:szCs w:val="26"/>
            <w:lang/>
          </w:rPr>
          <w:t>http://maluchwdomu.pl/2017/02/jak-zrobic-koszyczek-z-tektury.html</w:t>
        </w:r>
      </w:hyperlink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801995" cy="3320415"/>
            <wp:effectExtent l="1905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lastRenderedPageBreak/>
        <w:t>Zabawy z rymowanką (według Małgorzaty Markowskiej).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Dziecko 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stai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 przed rodzicem, ćwiczy  pod dyktando wypowiadanej przez niego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rymowanki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Ręce w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przod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ręce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w gorę,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i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podskokiem aż pod chmurę.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Ręce w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doł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ręce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w bok,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nogi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wykonują skok.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(Wykonuje podskok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obun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óż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miejscu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).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Wszyscy ćwiczą bez wyjątku,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(Masz w miejscu).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zaczynamy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od początku.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(Masz w miejscu).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Dzień 4.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Karta pracy, cz. 3, s. 76.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Oglądanie obrazka koszyczka wielkanocnego. Zaznaczanie kolejności jego przygotowania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  <w:lang/>
        </w:rPr>
        <w:t xml:space="preserve">liczbami . 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>Kończenie ozdabianie jajka według wzoru.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377815" cy="789241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lastRenderedPageBreak/>
        <w:t xml:space="preserve">Zajęcia 1. Zabawy badawcze – </w:t>
      </w: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  <w:t>Wokół jajka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Zabawa badawcza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Poznajemy budowę jajka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58815" cy="379920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 ogląda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jajka  na obrazkach :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porównuj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ich wielkość i kolorystykę, wypowiada się na temat ich kształtu; podaje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przykłady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zwierząt,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óre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wykluwają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jajek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Rodzic rozbija przed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dzieckiem  jajko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, dziecko ogląda jego zawartość; nazywa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poszczeg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ólne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części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składowe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: skorupka, białko, ż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ółtko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Rodzic zwraca uwagę na zarodek i wyjaśnia dziecku, że kurczątka wykluwają się z jajek, w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órych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są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zarodki.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Będzie potrzebne jajko surowe i jajko ugotowane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Rodzic pokazuje dziecku dwa jednakowe jajka. Prosi, aby się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zastanowiło , 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po czym można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poznać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, że jedno z nich jest surowe, a drugie gotowane. Dziecko podają swoje propozycje.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Następnie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rodzic  wprawia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w ruch obrotowy oba jajka. Dziecko obserwują ich ruchy i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określa ,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które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 nich kręci się szybciej. Rozbija jajko i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sprawdza , 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czy miało rację.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Jajko surowe obraca się tylko przez chwilę, a potem się zatrzymuje. Powodem jest jego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płynny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środek,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óry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porusza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wewnątrz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skorupki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różne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strony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co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hamuje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szybkie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poruszanie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się jajka.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lastRenderedPageBreak/>
        <w:t xml:space="preserve">• Zabawa badawcza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Jajka i woda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6"/>
          <w:szCs w:val="26"/>
          <w:lang/>
        </w:rPr>
      </w:pPr>
      <w:r>
        <w:rPr>
          <w:rFonts w:ascii="Times New Roman" w:hAnsi="Times New Roman" w:cs="Times New Roman"/>
          <w:color w:val="FF00FF"/>
          <w:sz w:val="26"/>
          <w:szCs w:val="26"/>
          <w:lang/>
        </w:rPr>
        <w:t>Jajka surowe, jajka ugorowane, szklane naczynia, sól, łyżka.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Dziecko bada zachowanie w wodzie jajka surowego i jajka ugotowanego –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wkłada  je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kolejno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do przezroczystego naczynia z wodą. Obserwuje ich zachowanie.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Do wody w przezroczystym naczyniu wkłada surowe jajko i dosypuj stopniowo s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ól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(około 10–12 łyżek soli). Obserwuje, co dzieje się z jajkiem.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Poznanie ciekawostek na temat pisanek.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Uważano, że pisanki mają magiczną moc, dlatego np. dotykano nimi grzbiet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bydła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aby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było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zdrowe i płodne, toczono je wzdłuż zagon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oziminy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żeby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zapewnić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sobie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dobry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urodzaj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. Były one darem,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kt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óry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miał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zapewnić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obdarowanej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osobie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wszelką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pomyślność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(także w sprawach sercowych). Pełniły one rolę wykupu w obrzędach wielkanocnych, np.: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dyngusa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, chodzenia z barankiem lub kurkiem. Panna mogła dostać pisankę czekoladowo-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-marcepanową z pierścionkiem zaręczynowym w środku. Ludzie bogaci obdarowywali się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drogimi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pisankami, ze złota, przyozdobionymi szlachetnymi kamieniami. Francuski jubiler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P. C.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Fabergé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wykonał takie drogie pisanki na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zam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ówienie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cara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Rosji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Pisanki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służyły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zabawy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zwanej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taczanką. Turlało się po stole malowane jaja, zderzając je ze sobą. Wygrywała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ta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osoba, której pisanka się nie potłukła.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•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Zabawa ruchowa z elementem turlania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Rozsypane pisanki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 jest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pisanką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.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Delikatnie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turla  się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po podłodze w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óżnych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kierunkach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zwracając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uwagę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na zachowanie zasad bezpieczeństwa.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Zajęcia 2. Zabawy i ćwiczenia pod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hasłem: </w:t>
      </w: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  <w:t>Co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  <w:t xml:space="preserve"> można zrobić z jajka?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Oglądanie skorupki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jajka .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Por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ównywanie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ciężaru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jajek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surowego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ugotowanego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6"/>
          <w:szCs w:val="26"/>
          <w:lang/>
        </w:rPr>
      </w:pPr>
      <w:r>
        <w:rPr>
          <w:rFonts w:ascii="Times New Roman" w:hAnsi="Times New Roman" w:cs="Times New Roman"/>
          <w:color w:val="FF00FF"/>
          <w:sz w:val="26"/>
          <w:szCs w:val="26"/>
          <w:lang/>
        </w:rPr>
        <w:t>Jajka – surowe i ugotowane.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•• Wypowiadanie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się  na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temat: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Co można zrobić z jajek?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Pomalować, ugotować, usmażyć itp.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•• Wymyślanie przez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 przepis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ów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potrawy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jajek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Nadawanie im nazw.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•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Zabawa ruchowa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Jajka – do koszyka!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6"/>
          <w:szCs w:val="26"/>
          <w:lang/>
        </w:rPr>
      </w:pPr>
      <w:r>
        <w:rPr>
          <w:rFonts w:ascii="Times New Roman" w:hAnsi="Times New Roman" w:cs="Times New Roman"/>
          <w:color w:val="FF00FF"/>
          <w:sz w:val="26"/>
          <w:szCs w:val="26"/>
          <w:lang/>
        </w:rPr>
        <w:t xml:space="preserve">Duże </w:t>
      </w:r>
      <w:proofErr w:type="gramStart"/>
      <w:r>
        <w:rPr>
          <w:rFonts w:ascii="Times New Roman" w:hAnsi="Times New Roman" w:cs="Times New Roman"/>
          <w:color w:val="FF00FF"/>
          <w:sz w:val="26"/>
          <w:szCs w:val="26"/>
          <w:lang/>
        </w:rPr>
        <w:t>obręcze,  skakanki</w:t>
      </w:r>
      <w:proofErr w:type="gramEnd"/>
      <w:r>
        <w:rPr>
          <w:rFonts w:ascii="Times New Roman" w:hAnsi="Times New Roman" w:cs="Times New Roman"/>
          <w:color w:val="FF00FF"/>
          <w:sz w:val="26"/>
          <w:szCs w:val="26"/>
          <w:lang/>
        </w:rPr>
        <w:t>,  lub zwykły sznurek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Na podłodze rodzic.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rozkłada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dużą obręcz lub skakankę lub ze sznurka robi koło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porusza się do dowolnej muzyki , gdy rodzic zawoła jajko do koszyka dziecko wchodzi do skakanki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,obręczy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itp. Zabawę powtarzamy kilka razy , potem rodzic może być jajkiem 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• Jajka dla smakoszy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– przyrządzenie dowolnej potrawy z użyciem jaj ugotowanych na twardo.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Np. jajka z groszkiem konserwowym w majonezie, pasta jajeczna.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lastRenderedPageBreak/>
        <w:t>Dziecko, po umyciu rąk dzieli jajka na połowy, wkłada do miseczki, dodaje odcedzony zielony groszek konserwowy,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kładzie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na wierzchu majonez i posypuje całość pokrojonym przez rodzica szczypiorkiem lub kroi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drobno jajka, wkłada je do miseczki, wrzuca pokrojony przez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rodzica  szczypiorek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>, dodaje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odrobinę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śmietany i majonezu, trochę soli i miesza.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Przygotowuje  też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kromki,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smarując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je masłem.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Porządkowanie miejsca pracy.    Smacznego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• Zabawa ruchowa – </w:t>
      </w: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/>
        </w:rPr>
        <w:t>Marsz z gazetą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6"/>
          <w:szCs w:val="26"/>
          <w:lang/>
        </w:rPr>
      </w:pPr>
      <w:r>
        <w:rPr>
          <w:rFonts w:ascii="Times New Roman" w:hAnsi="Times New Roman" w:cs="Times New Roman"/>
          <w:color w:val="FF00FF"/>
          <w:sz w:val="26"/>
          <w:szCs w:val="26"/>
          <w:lang/>
        </w:rPr>
        <w:t xml:space="preserve">Gazeta </w:t>
      </w:r>
      <w:proofErr w:type="gramStart"/>
      <w:r>
        <w:rPr>
          <w:rFonts w:ascii="Times New Roman" w:hAnsi="Times New Roman" w:cs="Times New Roman"/>
          <w:color w:val="FF00FF"/>
          <w:sz w:val="26"/>
          <w:szCs w:val="26"/>
          <w:lang/>
        </w:rPr>
        <w:t>dla  dziecka</w:t>
      </w:r>
      <w:proofErr w:type="gramEnd"/>
      <w:r>
        <w:rPr>
          <w:rFonts w:ascii="Times New Roman" w:hAnsi="Times New Roman" w:cs="Times New Roman"/>
          <w:color w:val="FF00FF"/>
          <w:sz w:val="26"/>
          <w:szCs w:val="26"/>
          <w:lang/>
        </w:rPr>
        <w:t xml:space="preserve"> i rodzica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Marsz z gazetą przyciskaną brodą do klatki piersiowej.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Marsz z gazetą przyciskaną uchem do lewego barku, a następnie – do prawego barku.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Marsz z gazetą położoną na otwartej prawej dłoni, następnie – na lewej dłoni.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Podskoki w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prz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ód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gazetą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trzymaną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między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kolanami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Marsz z gazetą położoną na głowie.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Karta pracy, cz. 3, s. 77.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Kolorowanie koszyczka zgodnie z kolorami kropek. Dzielenie nazw zdjęć na sylaby lub na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głoski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. Rysowanie pod każdym zdjęciem odpowiednią liczbę kresek,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odpowiadajacą</w:t>
      </w:r>
      <w:proofErr w:type="spellEnd"/>
      <w:r>
        <w:rPr>
          <w:rFonts w:ascii="Times New Roman" w:hAnsi="Times New Roman" w:cs="Times New Roman"/>
          <w:sz w:val="26"/>
          <w:szCs w:val="26"/>
          <w:lang/>
        </w:rPr>
        <w:t xml:space="preserve"> liczbie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sylab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(lub głosek).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58815" cy="785939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8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lastRenderedPageBreak/>
        <w:t>Dzień 5.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Karta pracy, cz. 3, s. 78.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Rysowanie po śladach, bez odrywania kredki od kartki. Kolorowanie rysunku jajek.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048426" cy="707136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85" cy="70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 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lastRenderedPageBreak/>
        <w:t xml:space="preserve">Zajęcia 1. Słuchanie wiersza Władysława Broniewskiego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/>
        </w:rPr>
        <w:t>Śmigus</w:t>
      </w:r>
      <w:r>
        <w:rPr>
          <w:rFonts w:ascii="Times New Roman" w:hAnsi="Times New Roman" w:cs="Times New Roman"/>
          <w:b/>
          <w:bCs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• Wypowiadanie się dziecka na temat: </w:t>
      </w:r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Jakie zwyczaje kojarzą się </w:t>
      </w:r>
      <w:proofErr w:type="gramStart"/>
      <w:r>
        <w:rPr>
          <w:rFonts w:ascii="Times New Roman" w:hAnsi="Times New Roman" w:cs="Times New Roman"/>
          <w:i/>
          <w:iCs/>
          <w:sz w:val="26"/>
          <w:szCs w:val="26"/>
          <w:lang/>
        </w:rPr>
        <w:t>mu  ze</w:t>
      </w:r>
      <w:proofErr w:type="gramEnd"/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 świętami?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Zwrócenie  uwagi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, na czym polega śmigus-dyngus i w jaki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spos</w:t>
      </w:r>
      <w:r>
        <w:rPr>
          <w:rFonts w:ascii="Times New Roman" w:hAnsi="Times New Roman" w:cs="Times New Roman"/>
          <w:sz w:val="26"/>
          <w:szCs w:val="26"/>
          <w:lang w:val="en-US"/>
        </w:rPr>
        <w:t>ób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tradycja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ta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jest kultywowana w miastach i na wsiach. Uświadomienie konsekwencji przesadnego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sz w:val="26"/>
          <w:szCs w:val="26"/>
          <w:lang/>
        </w:rPr>
        <w:t>oblewania</w:t>
      </w:r>
      <w:proofErr w:type="gramEnd"/>
      <w:r>
        <w:rPr>
          <w:rFonts w:ascii="Times New Roman" w:hAnsi="Times New Roman" w:cs="Times New Roman"/>
          <w:sz w:val="26"/>
          <w:szCs w:val="26"/>
          <w:lang/>
        </w:rPr>
        <w:t xml:space="preserve"> się wodą oraz robienia tego w nieodpowiednich miejscach.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• Słuchanie wiersza Władysława Broniewskiego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Śmigus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Śmigus! Dyngus! Na uciechę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z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kubła wodę lej ze śmiechem!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Jak nie kubła, to ze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dzbana,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śmigus-dyngus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dziś od rana!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Staropolski to obyczaj,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sz w:val="26"/>
          <w:szCs w:val="26"/>
          <w:lang/>
        </w:rPr>
        <w:t>żebyś</w:t>
      </w:r>
      <w:proofErr w:type="gramEnd"/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 wiedział i nie krzyczał,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sz w:val="26"/>
          <w:szCs w:val="26"/>
          <w:lang/>
        </w:rPr>
        <w:t>gdy</w:t>
      </w:r>
      <w:proofErr w:type="gramEnd"/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 w Wielkanoc, w drugie święto,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i/>
          <w:iCs/>
          <w:sz w:val="26"/>
          <w:szCs w:val="26"/>
          <w:lang/>
        </w:rPr>
        <w:t>będziesz</w:t>
      </w:r>
      <w:proofErr w:type="gramEnd"/>
      <w:r>
        <w:rPr>
          <w:rFonts w:ascii="Times New Roman" w:hAnsi="Times New Roman" w:cs="Times New Roman"/>
          <w:i/>
          <w:iCs/>
          <w:sz w:val="26"/>
          <w:szCs w:val="26"/>
          <w:lang/>
        </w:rPr>
        <w:t xml:space="preserve"> kurtkę miała zmokniętą.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Rozmowa na temat wiersza.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spellStart"/>
      <w:proofErr w:type="gramStart"/>
      <w:r>
        <w:rPr>
          <w:rFonts w:ascii="Cambria Math" w:hAnsi="Cambria Math" w:cs="Cambria Math"/>
          <w:color w:val="000000"/>
          <w:sz w:val="26"/>
          <w:szCs w:val="26"/>
          <w:lang/>
        </w:rPr>
        <w:t>−</w:t>
      </w: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Co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to jest śmigus-dyngus?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spellStart"/>
      <w:proofErr w:type="gramStart"/>
      <w:r>
        <w:rPr>
          <w:rFonts w:ascii="Cambria Math" w:hAnsi="Cambria Math" w:cs="Cambria Math"/>
          <w:color w:val="000000"/>
          <w:sz w:val="26"/>
          <w:szCs w:val="26"/>
          <w:lang/>
        </w:rPr>
        <w:t>−</w:t>
      </w: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Co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to znaczy staropolski obyczaj?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</w:pPr>
      <w:proofErr w:type="spellStart"/>
      <w:proofErr w:type="gramStart"/>
      <w:r>
        <w:rPr>
          <w:rFonts w:ascii="Cambria Math" w:hAnsi="Cambria Math" w:cs="Cambria Math"/>
          <w:color w:val="000000"/>
          <w:sz w:val="26"/>
          <w:szCs w:val="26"/>
          <w:lang/>
        </w:rPr>
        <w:t>−</w:t>
      </w:r>
      <w:r>
        <w:rPr>
          <w:rFonts w:ascii="Cambria Math" w:hAnsi="Cambria Math" w:cs="Cambria Math"/>
          <w:i/>
          <w:iCs/>
          <w:color w:val="000000"/>
          <w:sz w:val="26"/>
          <w:szCs w:val="26"/>
          <w:lang/>
        </w:rPr>
        <w:t>−</w:t>
      </w:r>
      <w:proofErr w:type="spell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Kiedy</w:t>
      </w:r>
      <w:proofErr w:type="gramEnd"/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 obchodzi się śmigus-dyngus?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• Wyjaśnienie, jak rozumiany był ten zwyczaj dawniej.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Kiedyś były to dwa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óżne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obyczaje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wielkanocne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Jednym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nich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był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6"/>
          <w:szCs w:val="26"/>
          <w:lang w:val="en-US"/>
        </w:rPr>
        <w:t>dyngus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który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polegał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na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tym, że młodzież chodziła po domach i zbierała datki w postaci jajek, wędlin, ciast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itp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. Śmigus natomiast miał odmienny charakter i polegał na uderzeniu na szczęście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ózgą</w:t>
      </w:r>
      <w:proofErr w:type="spell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wierzbową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 baziami. R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ózga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ta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była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wcześniej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święcona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Niedzielę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Palmową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•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Zabawa ruchowa –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Śmigus-dyngus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Dziecko  maszeruje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po pokoju . Rodzic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recytacji  wiersza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Władysława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Broniewskiego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>Śmigus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. Na słowo: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Śmigus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– klaszcze w ręce, a na słowo: 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/>
        </w:rPr>
        <w:t xml:space="preserve">Dyngus 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>– tupie. Po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skończonej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recytacji naśladuje w parach polewanie się wodą.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 xml:space="preserve">Zajęcia 2. Ćwiczenia gimnastyczne – zestaw nr 15 ( zamieszczone w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dniu 2 )</w:t>
      </w:r>
      <w:proofErr w:type="gramEnd"/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/>
        </w:rPr>
        <w:t>Karta pracy, cz. 3, s. 79.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Rysowanie szlaczków po śladach, a potem – samodzielnie. Ozdabianie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rysunk</w:t>
      </w:r>
      <w:r>
        <w:rPr>
          <w:rFonts w:ascii="Times New Roman" w:hAnsi="Times New Roman" w:cs="Times New Roman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jajek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według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wzoru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rytmu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) z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poprzedniej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karty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58815" cy="79248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/>
        </w:rPr>
      </w:pPr>
      <w:r>
        <w:rPr>
          <w:rFonts w:ascii="Times New Roman" w:hAnsi="Times New Roman" w:cs="Times New Roman"/>
          <w:b/>
          <w:bCs/>
          <w:sz w:val="26"/>
          <w:szCs w:val="26"/>
          <w:lang/>
        </w:rPr>
        <w:lastRenderedPageBreak/>
        <w:t>Karta pracy, cz. 3, s. 80.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Rysowanie pisanki po śladzie. Rysowanie po śladach </w:t>
      </w:r>
      <w:proofErr w:type="spellStart"/>
      <w:r>
        <w:rPr>
          <w:rFonts w:ascii="Times New Roman" w:hAnsi="Times New Roman" w:cs="Times New Roman"/>
          <w:sz w:val="26"/>
          <w:szCs w:val="26"/>
          <w:lang/>
        </w:rPr>
        <w:t>rysunk</w:t>
      </w:r>
      <w:r>
        <w:rPr>
          <w:rFonts w:ascii="Times New Roman" w:hAnsi="Times New Roman" w:cs="Times New Roman"/>
          <w:sz w:val="26"/>
          <w:szCs w:val="26"/>
          <w:lang w:val="en-US"/>
        </w:rPr>
        <w:t>ów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spirali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303520" cy="7328086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75" cy="733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 w:rsidRPr="00196265">
        <w:rPr>
          <w:rFonts w:ascii="Times New Roman" w:hAnsi="Times New Roman" w:cs="Times New Roman"/>
          <w:b/>
          <w:color w:val="000000"/>
          <w:sz w:val="26"/>
          <w:szCs w:val="26"/>
          <w:lang/>
        </w:rPr>
        <w:t>Opracowały</w:t>
      </w:r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: Barbara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/>
        </w:rPr>
        <w:t>Madej,  Anna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/>
        </w:rPr>
        <w:t xml:space="preserve"> Zięba</w:t>
      </w: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96265" w:rsidRDefault="00196265" w:rsidP="00196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/>
        </w:rPr>
      </w:pPr>
      <w:r>
        <w:rPr>
          <w:rFonts w:ascii="Times New Roman" w:hAnsi="Times New Roman" w:cs="Times New Roman"/>
          <w:color w:val="000000"/>
          <w:sz w:val="26"/>
          <w:szCs w:val="26"/>
          <w:lang/>
        </w:rPr>
        <w:t>Życzymy miłej pracy i zabawy.</w:t>
      </w:r>
    </w:p>
    <w:p w:rsidR="001739EB" w:rsidRDefault="001739EB"/>
    <w:sectPr w:rsidR="001739EB" w:rsidSect="008B6D93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6265"/>
    <w:rsid w:val="001739EB"/>
    <w:rsid w:val="00196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62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M70PreM3sV8" TargetMode="External"/><Relationship Id="rId18" Type="http://schemas.openxmlformats.org/officeDocument/2006/relationships/hyperlink" Target="http://maluchwdomu.pl/2017/02/jak-zrobic-koszyczek-z-tektury.htm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hyperlink" Target="https://chomikuj.pl/dobrowolek1/PRZEDSZKOLE/Muzyka/melodie+do+zabaw+s*c5*82uchowo+-+ruchowych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yperlink" Target="https://miastodzieci.pl/piosenki/swieta-wielkanocne/" TargetMode="Externa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hyperlink" Target="https://www.dzieckiembadz.pl/2017/04/wielkanocne-zabawy-ruchowe.html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3358</Words>
  <Characters>20152</Characters>
  <Application>Microsoft Office Word</Application>
  <DocSecurity>0</DocSecurity>
  <Lines>167</Lines>
  <Paragraphs>46</Paragraphs>
  <ScaleCrop>false</ScaleCrop>
  <Company/>
  <LinksUpToDate>false</LinksUpToDate>
  <CharactersWithSpaces>23464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Ania&amp;Paula</dc:creator>
  <cp:lastModifiedBy>Ania&amp;Paula</cp:lastModifiedBy>
  <cp:revision>1</cp:revision>
  <dcterms:created xsi:type="dcterms:W3CDTF">2020-04-03T12:53:00Z</dcterms:created>
  <dcterms:modified xsi:type="dcterms:W3CDTF">2020-04-03T12:59:00Z</dcterms:modified>
</cp:coreProperties>
</file>