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017" w:rsidRPr="003A2B36" w:rsidRDefault="00AE3017" w:rsidP="00AE3017">
      <w:pPr>
        <w:jc w:val="center"/>
        <w:rPr>
          <w:b/>
        </w:rPr>
      </w:pPr>
      <w:r w:rsidRPr="003A2B36">
        <w:rPr>
          <w:rFonts w:ascii="Times New Roman" w:hAnsi="Times New Roman" w:cs="Times New Roman"/>
          <w:b/>
          <w:sz w:val="36"/>
          <w:szCs w:val="36"/>
        </w:rPr>
        <w:t>Propozycje zabaw i zajęć</w:t>
      </w:r>
      <w:r w:rsidRPr="003A2B36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t xml:space="preserve">  dla grupy I</w:t>
      </w:r>
    </w:p>
    <w:p w:rsidR="00AE3017" w:rsidRPr="004D29A7" w:rsidRDefault="00AE3017" w:rsidP="00AE30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Temat tygodnia: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A2B36">
        <w:rPr>
          <w:rFonts w:ascii="Times New Roman" w:hAnsi="Times New Roman" w:cs="Times New Roman"/>
          <w:b/>
          <w:sz w:val="32"/>
          <w:szCs w:val="32"/>
        </w:rPr>
        <w:t>WIEJSKA ZAGRODA</w:t>
      </w:r>
    </w:p>
    <w:p w:rsidR="00AE3017" w:rsidRDefault="0013433E" w:rsidP="00AE3017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</w:t>
      </w:r>
      <w:r w:rsidR="00AE3017"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Opracowanie:</w:t>
      </w:r>
      <w:r w:rsidR="00AE301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Anna Curzytek,</w:t>
      </w:r>
      <w:r w:rsidR="00AE3017"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Edyta Szpala</w:t>
      </w:r>
    </w:p>
    <w:p w:rsidR="0013433E" w:rsidRDefault="0013433E" w:rsidP="00AE3017">
      <w:pPr>
        <w:jc w:val="center"/>
      </w:pPr>
    </w:p>
    <w:p w:rsidR="00AE3017" w:rsidRPr="009F7930" w:rsidRDefault="00AE3017" w:rsidP="00AE3017">
      <w:pPr>
        <w:rPr>
          <w:rFonts w:ascii="Times New Roman" w:hAnsi="Times New Roman" w:cs="Times New Roman"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>1. Bajka  dla dzieci o zwierzątkach w gospodarstwie.</w:t>
      </w:r>
      <w:r w:rsidRPr="009F79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017" w:rsidRPr="006C6325" w:rsidRDefault="00AE3017" w:rsidP="00AE3017">
      <w:pPr>
        <w:rPr>
          <w:sz w:val="20"/>
          <w:szCs w:val="20"/>
        </w:rPr>
      </w:pPr>
      <w:r w:rsidRPr="009F7930">
        <w:rPr>
          <w:rFonts w:ascii="Times New Roman" w:hAnsi="Times New Roman" w:cs="Times New Roman"/>
          <w:sz w:val="24"/>
          <w:szCs w:val="24"/>
        </w:rPr>
        <w:t>Zachęcamy do obejrzenia wspólnie z dzieckiem.</w:t>
      </w:r>
      <w:r w:rsidRPr="009F7930">
        <w:rPr>
          <w:sz w:val="24"/>
          <w:szCs w:val="24"/>
        </w:rPr>
        <w:t xml:space="preserve">                               </w:t>
      </w:r>
      <w:hyperlink r:id="rId5" w:history="1">
        <w:r w:rsidRPr="006C6325">
          <w:rPr>
            <w:rStyle w:val="Hipercze"/>
            <w:sz w:val="20"/>
            <w:szCs w:val="20"/>
          </w:rPr>
          <w:t>https://www.youtube.com/watch?v=hyPhZrWjbGA</w:t>
        </w:r>
      </w:hyperlink>
    </w:p>
    <w:p w:rsidR="00AE3017" w:rsidRPr="009F7930" w:rsidRDefault="00277EF1" w:rsidP="00AE3017">
      <w:pPr>
        <w:rPr>
          <w:sz w:val="24"/>
          <w:szCs w:val="24"/>
        </w:rPr>
      </w:pPr>
      <w:hyperlink r:id="rId6" w:history="1">
        <w:r w:rsidR="00AE3017" w:rsidRPr="006C6325">
          <w:rPr>
            <w:rStyle w:val="Hipercze"/>
            <w:sz w:val="20"/>
            <w:szCs w:val="20"/>
          </w:rPr>
          <w:t>https://www.youtube.com/watch?v=5cT69xkHVh8</w:t>
        </w:r>
      </w:hyperlink>
      <w:r w:rsidR="00AE3017" w:rsidRPr="009F7930">
        <w:rPr>
          <w:sz w:val="24"/>
          <w:szCs w:val="24"/>
        </w:rPr>
        <w:t xml:space="preserve">    - </w:t>
      </w:r>
      <w:r w:rsidR="00AE3017">
        <w:rPr>
          <w:rFonts w:ascii="Times New Roman" w:hAnsi="Times New Roman" w:cs="Times New Roman"/>
          <w:sz w:val="24"/>
          <w:szCs w:val="24"/>
        </w:rPr>
        <w:t>film</w:t>
      </w:r>
      <w:r w:rsidR="00AE3017" w:rsidRPr="009F7930">
        <w:rPr>
          <w:rFonts w:ascii="Times New Roman" w:hAnsi="Times New Roman" w:cs="Times New Roman"/>
          <w:sz w:val="24"/>
          <w:szCs w:val="24"/>
        </w:rPr>
        <w:t xml:space="preserve"> edukacyjny</w:t>
      </w:r>
    </w:p>
    <w:p w:rsidR="00AE3017" w:rsidRPr="009F7930" w:rsidRDefault="00AE3017" w:rsidP="00AE3017">
      <w:pP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930">
        <w:rPr>
          <w:rFonts w:ascii="Times New Roman" w:hAnsi="Times New Roman" w:cs="Times New Roman"/>
          <w:b/>
          <w:sz w:val="24"/>
          <w:szCs w:val="24"/>
        </w:rPr>
        <w:t>„Zwierzęta wiejskie” A. Bator</w:t>
      </w:r>
      <w:r w:rsidRPr="006C63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C6325">
        <w:rPr>
          <w:rFonts w:ascii="Times New Roman" w:hAnsi="Times New Roman" w:cs="Times New Roman"/>
          <w:sz w:val="24"/>
          <w:szCs w:val="24"/>
        </w:rPr>
        <w:t>słuchanie wiersza</w:t>
      </w:r>
      <w:r w:rsidRPr="009F793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E3017" w:rsidRPr="009F7930" w:rsidRDefault="00AE3017" w:rsidP="00AE30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Stoi krowa na pastwisku,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szuka świeżych, smacznych listków.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Skubnie, z pszczołą się przywita,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wkrótce naje się do syta.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Gdy usłyszysz jego pianie,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wiedz, że czas już na wstawanie.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Rankiem kogut ciut się nudzi,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zatem z nudów budzi ludzi.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Gdy się indyk rozindyczy,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nikt indyka nie przekrzyczy.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Nie poradzą tutaj słowa,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gdy się indyk zdenerwował.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W dni powszednie i niedziele,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gęś uwielbia brać kąpiele.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I tak mówić między nami,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gęś tkwi w wodzie godzinami.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Niebem wolno płynie chmura,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gęś w kałuży moczy pióra.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– Droga gąsko – kaczor kwacze.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– Kąpać chcą się dzieci kacze.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Koń rozmowę wiedzie z kretem,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kto z nich jaką ma zaletę.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– Ja przeskoczyć płoty mogę!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– A ja w mroku znajdę drogę!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Baran ma kręcone rogi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i na drogę dobre nogi.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Piesek kopyt mu zazdrości,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gdy przez rzekę idzie w gości.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Po kolacji przy sobocie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świnia się zanurza w błocie.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Ale niech jej nikt nie wini</w:t>
      </w:r>
      <w:r w:rsidRPr="009F79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– takie są zwyczaje świni.</w:t>
      </w:r>
    </w:p>
    <w:p w:rsidR="00AE3017" w:rsidRPr="009F7930" w:rsidRDefault="00AE3017" w:rsidP="00AE30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3017" w:rsidRPr="009F7930" w:rsidRDefault="00AE3017" w:rsidP="00AE30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63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Rozmowa kierowana</w:t>
      </w: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pytaniami Rodzica: </w:t>
      </w:r>
    </w:p>
    <w:p w:rsidR="00AE3017" w:rsidRPr="009F7930" w:rsidRDefault="00AE3017" w:rsidP="00AE30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>O jakich zwierzętach mówi wiersz?</w:t>
      </w:r>
    </w:p>
    <w:p w:rsidR="00AE3017" w:rsidRPr="009F7930" w:rsidRDefault="00AE3017" w:rsidP="00AE30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>Co robiły: krowa, kogut, indyk, gęś, kaczor, koń, baran, pies, świnia?</w:t>
      </w:r>
    </w:p>
    <w:p w:rsidR="00AE3017" w:rsidRPr="009F7930" w:rsidRDefault="00AE3017" w:rsidP="00AE30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>Gdzie możemy spotkać te zwierzęta?</w:t>
      </w:r>
    </w:p>
    <w:p w:rsidR="00AE3017" w:rsidRPr="009F7930" w:rsidRDefault="00AE3017" w:rsidP="00AE30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Wyjaśnienie, że ssaki to zwierzęta, które piją mleko swojej mamy.</w:t>
      </w:r>
    </w:p>
    <w:p w:rsidR="00AE3017" w:rsidRPr="009F7930" w:rsidRDefault="00AE3017" w:rsidP="00AE30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930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Określanie, cech charakterystycznych ptaków domowych: wykluwają się z jajek, mają ciało pokryte piórami, dzioby, skrzydła, ogonki…</w:t>
      </w:r>
    </w:p>
    <w:p w:rsidR="00AE3017" w:rsidRDefault="00AE3017" w:rsidP="00AE3017">
      <w:pPr>
        <w:rPr>
          <w:rFonts w:ascii="Times New Roman" w:hAnsi="Times New Roman" w:cs="Times New Roman"/>
          <w:color w:val="0070C0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>3.</w:t>
      </w:r>
      <w:r w:rsidRPr="00E3513E">
        <w:t xml:space="preserve"> </w:t>
      </w:r>
      <w:r>
        <w:t>„</w:t>
      </w:r>
      <w:r>
        <w:rPr>
          <w:rFonts w:ascii="Times New Roman" w:hAnsi="Times New Roman" w:cs="Times New Roman"/>
          <w:b/>
          <w:sz w:val="24"/>
          <w:szCs w:val="24"/>
        </w:rPr>
        <w:t xml:space="preserve">Dziadek fajną farmę miał”- </w:t>
      </w:r>
      <w:r w:rsidRPr="00E3513E">
        <w:rPr>
          <w:rFonts w:ascii="Times New Roman" w:hAnsi="Times New Roman" w:cs="Times New Roman"/>
          <w:sz w:val="24"/>
          <w:szCs w:val="24"/>
        </w:rPr>
        <w:t>zabawa przy piosence</w:t>
      </w:r>
      <w:r>
        <w:rPr>
          <w:rFonts w:ascii="Times New Roman" w:hAnsi="Times New Roman" w:cs="Times New Roman"/>
          <w:sz w:val="24"/>
          <w:szCs w:val="24"/>
        </w:rPr>
        <w:t xml:space="preserve"> w </w:t>
      </w:r>
      <w:r w:rsidRPr="00E3513E">
        <w:rPr>
          <w:rFonts w:ascii="Times New Roman" w:hAnsi="Times New Roman" w:cs="Times New Roman"/>
          <w:sz w:val="24"/>
          <w:szCs w:val="24"/>
        </w:rPr>
        <w:t xml:space="preserve">naśladowanie </w:t>
      </w:r>
      <w:r>
        <w:rPr>
          <w:rFonts w:ascii="Times New Roman" w:hAnsi="Times New Roman" w:cs="Times New Roman"/>
          <w:sz w:val="24"/>
          <w:szCs w:val="24"/>
        </w:rPr>
        <w:t xml:space="preserve">głosu wiejskich       zwierząt. </w:t>
      </w:r>
      <w:hyperlink r:id="rId7" w:history="1">
        <w:r w:rsidRPr="00B10CB0">
          <w:rPr>
            <w:rStyle w:val="Hipercze"/>
            <w:rFonts w:ascii="Times New Roman" w:hAnsi="Times New Roman" w:cs="Times New Roman"/>
          </w:rPr>
          <w:t>https://www.youtube.com/watch?v=30nw6AtuGiQ</w:t>
        </w:r>
      </w:hyperlink>
    </w:p>
    <w:p w:rsidR="00AE3017" w:rsidRPr="00E3513E" w:rsidRDefault="00AE3017" w:rsidP="00AE3017">
      <w:pPr>
        <w:rPr>
          <w:rFonts w:ascii="Times New Roman" w:hAnsi="Times New Roman" w:cs="Times New Roman"/>
        </w:rPr>
      </w:pPr>
      <w:r w:rsidRPr="00E3513E">
        <w:rPr>
          <w:rFonts w:ascii="Times New Roman" w:hAnsi="Times New Roman" w:cs="Times New Roman"/>
        </w:rPr>
        <w:t>Zabawę można kontynuować</w:t>
      </w:r>
      <w:r>
        <w:rPr>
          <w:rFonts w:ascii="Times New Roman" w:hAnsi="Times New Roman" w:cs="Times New Roman"/>
        </w:rPr>
        <w:t xml:space="preserve"> dodając inne zwierzęta, np. te z zamieszczonego obrazka.</w:t>
      </w:r>
    </w:p>
    <w:p w:rsidR="00AE3017" w:rsidRDefault="00AE3017" w:rsidP="00AE3017">
      <w:r>
        <w:rPr>
          <w:noProof/>
          <w:lang w:eastAsia="pl-PL"/>
        </w:rPr>
        <w:lastRenderedPageBreak/>
        <w:drawing>
          <wp:inline distT="0" distB="0" distL="0" distR="0">
            <wp:extent cx="6749660" cy="5112000"/>
            <wp:effectExtent l="0" t="819150" r="0" b="79350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9660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Pr="008E6DC9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Ćwiczenie spostrzegawczości –  </w:t>
      </w:r>
      <w:r w:rsidRPr="009F7930">
        <w:rPr>
          <w:rFonts w:ascii="Times New Roman" w:hAnsi="Times New Roman" w:cs="Times New Roman"/>
          <w:sz w:val="24"/>
          <w:szCs w:val="24"/>
        </w:rPr>
        <w:t>zadaniem dziecka jest odnalezienie wszystkich świnek.</w:t>
      </w:r>
    </w:p>
    <w:p w:rsidR="00AE3017" w:rsidRPr="008E6DC9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</w:p>
    <w:p w:rsidR="00AE3017" w:rsidRDefault="00AE3017" w:rsidP="00AE301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4346883" cy="6012000"/>
            <wp:effectExtent l="19050" t="0" r="0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83" cy="60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</w:t>
      </w:r>
    </w:p>
    <w:p w:rsidR="00AE3017" w:rsidRPr="009F7930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>5. Zadaniem dziecka jest obejrzenie zdjęć  i nazwanie zwierząt domowych oraz ich     młodych. Pomaga rodzic.</w:t>
      </w:r>
    </w:p>
    <w:p w:rsidR="00AE3017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 w:rsidRPr="003A2B3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20870" cy="6814185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Default="00AE3017" w:rsidP="00AE3017">
      <w:r>
        <w:rPr>
          <w:noProof/>
          <w:lang w:eastAsia="pl-PL"/>
        </w:rPr>
        <w:lastRenderedPageBreak/>
        <w:drawing>
          <wp:inline distT="0" distB="0" distL="0" distR="0">
            <wp:extent cx="5760720" cy="2059264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 xml:space="preserve">6. „Idą kurki” – </w:t>
      </w:r>
      <w:r w:rsidRPr="006C6325">
        <w:rPr>
          <w:rFonts w:ascii="Times New Roman" w:hAnsi="Times New Roman" w:cs="Times New Roman"/>
          <w:sz w:val="24"/>
          <w:szCs w:val="24"/>
        </w:rPr>
        <w:t>zabawa do wierszyka.</w:t>
      </w:r>
      <w:r w:rsidRPr="009F79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017" w:rsidRPr="009F7930" w:rsidRDefault="00AE3017" w:rsidP="00AE3017">
      <w:pPr>
        <w:pStyle w:val="Bezodstpw"/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9F7930">
        <w:rPr>
          <w:rFonts w:ascii="Times New Roman" w:hAnsi="Times New Roman" w:cs="Times New Roman"/>
          <w:sz w:val="24"/>
          <w:szCs w:val="24"/>
        </w:rPr>
        <w:t>Rodzic  układa na dywanie z grubego sznurka duże koło. Dziecko chodzi dookoła po sznurku słuchając wierszyka – naśladując tupanie nóżkami. Przy ostatnim wersie wskakuje/wchodzi  do środka koła („swojego kurnika”).</w:t>
      </w:r>
      <w:r w:rsidRPr="009F7930">
        <w:rPr>
          <w:rFonts w:ascii="Times New Roman" w:hAnsi="Times New Roman" w:cs="Times New Roman"/>
          <w:sz w:val="24"/>
          <w:szCs w:val="24"/>
        </w:rPr>
        <w:br/>
      </w:r>
      <w:r w:rsidRPr="009F7930">
        <w:rPr>
          <w:rFonts w:ascii="Times New Roman" w:hAnsi="Times New Roman" w:cs="Times New Roman"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Idą sobie kurki dróżką:</w:t>
      </w:r>
      <w:r w:rsidRPr="009F7930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Pierwsza kurka tupie nóżką,</w:t>
      </w:r>
      <w:r w:rsidRPr="009F7930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Druga kurka tupie nóżką,</w:t>
      </w:r>
      <w:r w:rsidRPr="009F7930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Trzecia kurka tupie nóżką.</w:t>
      </w:r>
      <w:r w:rsidRPr="009F7930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Potupały, potupały</w:t>
      </w:r>
      <w:r w:rsidRPr="009F7930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I w kurniku się schowały.</w:t>
      </w:r>
    </w:p>
    <w:p w:rsidR="00AE3017" w:rsidRPr="009F7930" w:rsidRDefault="00AE3017" w:rsidP="00AE3017">
      <w:pPr>
        <w:pStyle w:val="Bezodstpw"/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AE3017" w:rsidRPr="009F7930" w:rsidRDefault="00AE3017" w:rsidP="00AE3017">
      <w:pPr>
        <w:pStyle w:val="Bezodstpw"/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Idą sobie świnki dróżką:</w:t>
      </w:r>
      <w:r w:rsidRPr="009F7930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Pierwsza świnka tupie nóżką (…)</w:t>
      </w:r>
      <w:r w:rsidRPr="009F7930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br/>
      </w:r>
      <w:r w:rsidRPr="009F7930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>I w chlewiki się schowały. Itd.</w:t>
      </w: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E3017" w:rsidRPr="009F7930" w:rsidRDefault="00AE3017" w:rsidP="00AE3017">
      <w:pPr>
        <w:rPr>
          <w:rFonts w:ascii="Times New Roman" w:hAnsi="Times New Roman" w:cs="Times New Roman"/>
          <w:sz w:val="24"/>
          <w:szCs w:val="24"/>
        </w:rPr>
      </w:pPr>
      <w:r w:rsidRPr="009F7930">
        <w:rPr>
          <w:rFonts w:ascii="Times New Roman" w:hAnsi="Times New Roman" w:cs="Times New Roman"/>
          <w:sz w:val="24"/>
          <w:szCs w:val="24"/>
        </w:rPr>
        <w:t>Rodzic czytając wymienia różne zwierzątka</w:t>
      </w:r>
      <w:r>
        <w:rPr>
          <w:rFonts w:ascii="Times New Roman" w:hAnsi="Times New Roman" w:cs="Times New Roman"/>
          <w:sz w:val="24"/>
          <w:szCs w:val="24"/>
        </w:rPr>
        <w:t xml:space="preserve"> i zwraca uwagę na posługiwanie się liczebnikami porządkowymi: pierwsza, druga, trzecia.</w:t>
      </w:r>
    </w:p>
    <w:p w:rsidR="00AE3017" w:rsidRPr="009F7930" w:rsidRDefault="00AE3017" w:rsidP="00AE3017">
      <w:pPr>
        <w:jc w:val="center"/>
        <w:rPr>
          <w:i/>
          <w:sz w:val="24"/>
          <w:szCs w:val="24"/>
        </w:rPr>
      </w:pPr>
    </w:p>
    <w:p w:rsidR="00AE3017" w:rsidRPr="009F7930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 xml:space="preserve">7. Policz ile kurczątek ma kura – </w:t>
      </w:r>
      <w:r w:rsidRPr="006C6325">
        <w:rPr>
          <w:rFonts w:ascii="Times New Roman" w:hAnsi="Times New Roman" w:cs="Times New Roman"/>
          <w:sz w:val="24"/>
          <w:szCs w:val="24"/>
        </w:rPr>
        <w:t>ćwiczenia w liczeniu.</w:t>
      </w:r>
    </w:p>
    <w:p w:rsidR="00AE3017" w:rsidRPr="009F7930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</w:p>
    <w:p w:rsidR="00AE3017" w:rsidRDefault="00AE3017" w:rsidP="00AE3017">
      <w:r>
        <w:lastRenderedPageBreak/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4102780" cy="50400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8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Pr="00235C65" w:rsidRDefault="00AE3017" w:rsidP="00AE3017">
      <w:pPr>
        <w:pStyle w:val="Bezodstpw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16"/>
          <w:szCs w:val="16"/>
        </w:rPr>
        <w:t>Zródlo</w:t>
      </w:r>
      <w:proofErr w:type="spellEnd"/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: </w:t>
      </w:r>
      <w:hyperlink r:id="rId13" w:history="1">
        <w:r w:rsidRPr="00235C65">
          <w:rPr>
            <w:rStyle w:val="Hipercze"/>
            <w:rFonts w:ascii="Times New Roman" w:hAnsi="Times New Roman" w:cs="Times New Roman"/>
            <w:color w:val="000000" w:themeColor="text1"/>
          </w:rPr>
          <w:t>http://chomikuj.pl/sewulka/MATERIA*c5*81Y+TEMATYCZNE/Wiejska+zagroda/OBRAZKI</w:t>
        </w:r>
      </w:hyperlink>
    </w:p>
    <w:p w:rsidR="00AE3017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</w:p>
    <w:p w:rsidR="00AE3017" w:rsidRPr="00605720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 xml:space="preserve">8. Piosenka do posłuchania  </w:t>
      </w:r>
      <w:r w:rsidRPr="009F7930">
        <w:rPr>
          <w:rFonts w:ascii="Times New Roman" w:hAnsi="Times New Roman" w:cs="Times New Roman"/>
          <w:sz w:val="24"/>
          <w:szCs w:val="24"/>
        </w:rPr>
        <w:t xml:space="preserve">„Gdacze kura: </w:t>
      </w:r>
      <w:proofErr w:type="spellStart"/>
      <w:r w:rsidRPr="009F7930">
        <w:rPr>
          <w:rFonts w:ascii="Times New Roman" w:hAnsi="Times New Roman" w:cs="Times New Roman"/>
          <w:sz w:val="24"/>
          <w:szCs w:val="24"/>
        </w:rPr>
        <w:t>Ko,ko,ko</w:t>
      </w:r>
      <w:proofErr w:type="spellEnd"/>
      <w:r w:rsidRPr="009F7930">
        <w:rPr>
          <w:rFonts w:ascii="Times New Roman" w:hAnsi="Times New Roman" w:cs="Times New Roman"/>
          <w:sz w:val="24"/>
          <w:szCs w:val="24"/>
        </w:rPr>
        <w:t>”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4" w:history="1">
        <w:r w:rsidRPr="00EF46D3">
          <w:rPr>
            <w:rStyle w:val="Hipercze"/>
          </w:rPr>
          <w:t>https://www.youtube.com/watch?v=QPqALIknKwY</w:t>
        </w:r>
      </w:hyperlink>
    </w:p>
    <w:p w:rsidR="00AE3017" w:rsidRPr="008E6DC9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Dla chętnych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 dzieci </w:t>
      </w:r>
      <w:r w:rsidRPr="009F7930">
        <w:rPr>
          <w:rFonts w:ascii="Times New Roman" w:hAnsi="Times New Roman" w:cs="Times New Roman"/>
          <w:sz w:val="24"/>
          <w:szCs w:val="24"/>
        </w:rPr>
        <w:t>–  do kolorowania.</w:t>
      </w:r>
    </w:p>
    <w:p w:rsidR="00AE3017" w:rsidRDefault="00AE3017" w:rsidP="00AE3017">
      <w:r>
        <w:rPr>
          <w:noProof/>
          <w:lang w:eastAsia="pl-PL"/>
        </w:rPr>
        <w:lastRenderedPageBreak/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3903345" cy="5209540"/>
            <wp:effectExtent l="19050" t="0" r="190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Default="00AE3017" w:rsidP="00AE3017"/>
    <w:p w:rsidR="00AE3017" w:rsidRPr="008E6DC9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Praca  plastyczna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F7930">
        <w:rPr>
          <w:rFonts w:ascii="Times New Roman" w:hAnsi="Times New Roman" w:cs="Times New Roman"/>
          <w:sz w:val="24"/>
          <w:szCs w:val="24"/>
        </w:rPr>
        <w:t>z  odbitej rączki z dzieckiem „Kurka z kurczątkami”.</w:t>
      </w:r>
    </w:p>
    <w:p w:rsidR="00AE3017" w:rsidRPr="008E6DC9" w:rsidRDefault="00AE3017" w:rsidP="00AE3017">
      <w:pPr>
        <w:rPr>
          <w:b/>
        </w:rPr>
      </w:pPr>
    </w:p>
    <w:p w:rsidR="00AE3017" w:rsidRDefault="00AE3017" w:rsidP="00AE301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573113" cy="266400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3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Default="00AE3017" w:rsidP="00AE3017"/>
    <w:p w:rsidR="00AE3017" w:rsidRPr="009F7930" w:rsidRDefault="00AE3017" w:rsidP="00AE3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Ćwiczenia ortofoniczne – </w:t>
      </w:r>
      <w:r w:rsidRPr="009F7930">
        <w:rPr>
          <w:rFonts w:ascii="Times New Roman" w:hAnsi="Times New Roman" w:cs="Times New Roman"/>
          <w:sz w:val="24"/>
          <w:szCs w:val="24"/>
        </w:rPr>
        <w:t>dziecko pokazuje zwierzątko i naśladuje jego odgłos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3017" w:rsidRDefault="00AE3017" w:rsidP="00AE3017">
      <w:r>
        <w:rPr>
          <w:noProof/>
          <w:lang w:eastAsia="pl-PL"/>
        </w:rPr>
        <w:t xml:space="preserve">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5313680" cy="5011420"/>
            <wp:effectExtent l="1905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Default="00AE3017" w:rsidP="00AE3017">
      <w:pPr>
        <w:pStyle w:val="Bezodstpw"/>
        <w:jc w:val="both"/>
        <w:rPr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lastRenderedPageBreak/>
        <w:t>12. „Budujemy domki dla zwierzątek z wiejskiej zagrody”</w:t>
      </w:r>
      <w:r w:rsidRPr="009F7930">
        <w:rPr>
          <w:rFonts w:ascii="Times New Roman" w:hAnsi="Times New Roman" w:cs="Times New Roman"/>
          <w:sz w:val="24"/>
          <w:szCs w:val="24"/>
        </w:rPr>
        <w:t xml:space="preserve"> – zabawa konstrukcyjna, wykorzystanie klocków, które  posiada dziecko. Zadaniem dziecka jest zbudowanie domku dla jakiegoś zwierzątka, które mieszka w wiejskiej zagrodzie. Po skończeniu – dziecko mówi rodzicowi dla jakiego zwierzątka zbudowało domek i naśladuje odgłosy tego zwierzątka</w:t>
      </w:r>
      <w:r w:rsidRPr="009F7930">
        <w:rPr>
          <w:sz w:val="24"/>
          <w:szCs w:val="24"/>
        </w:rPr>
        <w:t>.</w:t>
      </w:r>
    </w:p>
    <w:p w:rsidR="00AE3017" w:rsidRPr="009F7930" w:rsidRDefault="00AE3017" w:rsidP="00AE3017">
      <w:pPr>
        <w:pStyle w:val="Bezodstpw"/>
        <w:jc w:val="both"/>
        <w:rPr>
          <w:rFonts w:ascii="Tahoma" w:hAnsi="Tahoma" w:cs="Tahoma"/>
          <w:color w:val="343434"/>
          <w:spacing w:val="2"/>
          <w:sz w:val="24"/>
          <w:szCs w:val="24"/>
        </w:rPr>
      </w:pPr>
    </w:p>
    <w:p w:rsidR="00AE3017" w:rsidRPr="009F7930" w:rsidRDefault="00AE3017" w:rsidP="00AE3017">
      <w:pPr>
        <w:rPr>
          <w:rFonts w:ascii="Times New Roman" w:hAnsi="Times New Roman" w:cs="Times New Roman"/>
          <w:b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 xml:space="preserve">13. Czy ja tu mieszkam? – </w:t>
      </w:r>
      <w:r w:rsidRPr="006C6325">
        <w:rPr>
          <w:rFonts w:ascii="Times New Roman" w:hAnsi="Times New Roman" w:cs="Times New Roman"/>
          <w:sz w:val="24"/>
          <w:szCs w:val="24"/>
        </w:rPr>
        <w:t>film</w:t>
      </w:r>
      <w:r w:rsidRPr="009F79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6325">
        <w:rPr>
          <w:rFonts w:ascii="Times New Roman" w:hAnsi="Times New Roman" w:cs="Times New Roman"/>
          <w:sz w:val="24"/>
          <w:szCs w:val="24"/>
        </w:rPr>
        <w:t>edukacyjny</w:t>
      </w:r>
      <w:r w:rsidRPr="009F793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E3017" w:rsidRPr="009F7930" w:rsidRDefault="00AE3017" w:rsidP="00AE3017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9F7930">
        <w:rPr>
          <w:rFonts w:ascii="Times New Roman" w:hAnsi="Times New Roman" w:cs="Times New Roman"/>
          <w:b/>
          <w:sz w:val="24"/>
          <w:szCs w:val="24"/>
        </w:rPr>
        <w:t>Bogacenie wiedzy o zwierzętach gospodarstwa domowego ( nazwy ich domów, odgłosów)</w:t>
      </w:r>
      <w:r w:rsidRPr="009F7930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 </w:t>
      </w:r>
    </w:p>
    <w:p w:rsidR="0013433E" w:rsidRDefault="0013433E" w:rsidP="0013433E">
      <w:hyperlink r:id="rId18" w:history="1">
        <w:r>
          <w:rPr>
            <w:rStyle w:val="Hipercze"/>
          </w:rPr>
          <w:t>https://www.youtube.com/watch?v=1PD3jNhefUA</w:t>
        </w:r>
      </w:hyperlink>
    </w:p>
    <w:p w:rsidR="0013433E" w:rsidRDefault="0013433E" w:rsidP="0013433E">
      <w:pPr>
        <w:rPr>
          <w:rFonts w:ascii="Tahoma" w:hAnsi="Tahoma" w:cs="Tahoma"/>
          <w:color w:val="343434"/>
          <w:spacing w:val="2"/>
          <w:sz w:val="19"/>
          <w:szCs w:val="19"/>
        </w:rPr>
      </w:pPr>
    </w:p>
    <w:p w:rsidR="00AE3017" w:rsidRPr="009F7930" w:rsidRDefault="00AE3017" w:rsidP="00AE3017">
      <w:pPr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spacing w:val="2"/>
          <w:sz w:val="24"/>
          <w:szCs w:val="24"/>
        </w:rPr>
        <w:t>14. D</w:t>
      </w:r>
      <w:r w:rsidRPr="008E6DC9">
        <w:rPr>
          <w:rFonts w:ascii="Times New Roman" w:hAnsi="Times New Roman" w:cs="Times New Roman"/>
          <w:b/>
          <w:spacing w:val="2"/>
          <w:sz w:val="24"/>
          <w:szCs w:val="24"/>
        </w:rPr>
        <w:t>opasuj cienie do właściwego zwierzątka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- </w:t>
      </w:r>
      <w:r w:rsidRPr="009F7930">
        <w:rPr>
          <w:rFonts w:ascii="Times New Roman" w:hAnsi="Times New Roman" w:cs="Times New Roman"/>
          <w:spacing w:val="2"/>
          <w:sz w:val="24"/>
          <w:szCs w:val="24"/>
        </w:rPr>
        <w:t xml:space="preserve">ćwiczenia spostrzegawczości </w:t>
      </w:r>
    </w:p>
    <w:p w:rsidR="00AE3017" w:rsidRPr="009F7930" w:rsidRDefault="00AE3017" w:rsidP="00AE3017">
      <w:pPr>
        <w:rPr>
          <w:rFonts w:ascii="Times New Roman" w:hAnsi="Times New Roman" w:cs="Times New Roman"/>
          <w:spacing w:val="2"/>
          <w:sz w:val="24"/>
          <w:szCs w:val="24"/>
        </w:rPr>
      </w:pPr>
      <w:r w:rsidRPr="009F7930">
        <w:rPr>
          <w:rFonts w:ascii="Times New Roman" w:hAnsi="Times New Roman" w:cs="Times New Roman"/>
          <w:spacing w:val="2"/>
          <w:sz w:val="24"/>
          <w:szCs w:val="24"/>
        </w:rPr>
        <w:t xml:space="preserve">     i logicznego myślenia.</w:t>
      </w:r>
    </w:p>
    <w:p w:rsidR="00AE3017" w:rsidRDefault="00AE3017" w:rsidP="00AE3017">
      <w:pPr>
        <w:rPr>
          <w:rFonts w:ascii="Tahoma" w:hAnsi="Tahoma" w:cs="Tahoma"/>
          <w:color w:val="343434"/>
          <w:spacing w:val="2"/>
          <w:sz w:val="19"/>
          <w:szCs w:val="19"/>
        </w:rPr>
      </w:pPr>
      <w:r w:rsidRPr="002D33F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5486400" cy="7176770"/>
            <wp:effectExtent l="19050" t="0" r="0" b="0"/>
            <wp:docPr id="46" name="Obraz 46" descr="http://www.przedszkole34.lublin.pl/files/cienie.jpg?w=576&amp;h=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rzedszkole34.lublin.pl/files/cienie.jpg?w=576&amp;h=7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Pr="00235C65" w:rsidRDefault="00AE3017" w:rsidP="00AE3017">
      <w:pPr>
        <w:pStyle w:val="Bezodstpw"/>
        <w:rPr>
          <w:color w:val="000000" w:themeColor="text1"/>
          <w:sz w:val="16"/>
          <w:szCs w:val="16"/>
          <w:lang w:eastAsia="pl-PL"/>
        </w:rPr>
      </w:pPr>
      <w:r w:rsidRPr="00235C65">
        <w:rPr>
          <w:color w:val="000000" w:themeColor="text1"/>
          <w:sz w:val="16"/>
          <w:szCs w:val="16"/>
          <w:lang w:eastAsia="pl-PL"/>
        </w:rPr>
        <w:t>źródło: </w:t>
      </w:r>
      <w:hyperlink r:id="rId20" w:history="1">
        <w:r w:rsidRPr="00235C65">
          <w:rPr>
            <w:color w:val="000000" w:themeColor="text1"/>
            <w:sz w:val="16"/>
            <w:szCs w:val="16"/>
            <w:u w:val="single"/>
            <w:lang w:eastAsia="pl-PL"/>
          </w:rPr>
          <w:t>http://www.dla-dzieci.ugu.pl/rozpoznaj-cienie-zwierzeta-domowe/</w:t>
        </w:r>
      </w:hyperlink>
    </w:p>
    <w:p w:rsidR="00AE3017" w:rsidRPr="00235C65" w:rsidRDefault="00AE3017" w:rsidP="00AE3017">
      <w:pPr>
        <w:pStyle w:val="Bezodstpw"/>
        <w:rPr>
          <w:rFonts w:ascii="Tahoma" w:hAnsi="Tahoma" w:cs="Tahoma"/>
          <w:color w:val="000000" w:themeColor="text1"/>
          <w:spacing w:val="2"/>
          <w:sz w:val="16"/>
          <w:szCs w:val="16"/>
        </w:rPr>
      </w:pPr>
    </w:p>
    <w:p w:rsidR="00AE3017" w:rsidRPr="00235C65" w:rsidRDefault="00AE3017" w:rsidP="00AE3017">
      <w:pPr>
        <w:rPr>
          <w:rFonts w:ascii="Tahoma" w:hAnsi="Tahoma" w:cs="Tahoma"/>
          <w:color w:val="000000" w:themeColor="text1"/>
          <w:spacing w:val="2"/>
          <w:sz w:val="19"/>
          <w:szCs w:val="19"/>
        </w:rPr>
      </w:pPr>
    </w:p>
    <w:p w:rsidR="00AE3017" w:rsidRPr="009F7930" w:rsidRDefault="00AE3017" w:rsidP="00AE3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Zwierzęta  na wsi – </w:t>
      </w:r>
      <w:r w:rsidRPr="009F7930">
        <w:rPr>
          <w:rFonts w:ascii="Times New Roman" w:hAnsi="Times New Roman" w:cs="Times New Roman"/>
          <w:sz w:val="24"/>
          <w:szCs w:val="24"/>
        </w:rPr>
        <w:t>film edukacyjny z napisami do globalnego czytania.</w:t>
      </w:r>
    </w:p>
    <w:p w:rsidR="00AE3017" w:rsidRPr="001123BF" w:rsidRDefault="00277EF1" w:rsidP="00AE3017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AE3017">
          <w:rPr>
            <w:rStyle w:val="Hipercze"/>
          </w:rPr>
          <w:t>https://www.youtube.com/watch?v=qQtJP40a1Iw</w:t>
        </w:r>
      </w:hyperlink>
    </w:p>
    <w:p w:rsidR="00AE3017" w:rsidRPr="009F7930" w:rsidRDefault="00AE3017" w:rsidP="00AE3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16. </w:t>
      </w:r>
      <w:r w:rsidRPr="008E6DC9">
        <w:rPr>
          <w:rFonts w:ascii="Times New Roman" w:hAnsi="Times New Roman" w:cs="Times New Roman"/>
          <w:b/>
          <w:sz w:val="24"/>
          <w:szCs w:val="24"/>
        </w:rPr>
        <w:t xml:space="preserve">Praca plastyczna „Krówka” – </w:t>
      </w:r>
      <w:r w:rsidRPr="009F7930">
        <w:rPr>
          <w:rFonts w:ascii="Times New Roman" w:hAnsi="Times New Roman" w:cs="Times New Roman"/>
          <w:sz w:val="24"/>
          <w:szCs w:val="24"/>
        </w:rPr>
        <w:t>korowanie  krówki, dorysowanie, naklejenie trawy.</w:t>
      </w:r>
    </w:p>
    <w:p w:rsidR="00AE3017" w:rsidRDefault="00AE3017" w:rsidP="00AE3017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4125595" cy="5277485"/>
            <wp:effectExtent l="590550" t="0" r="5797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5595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F79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17. Puzzle „Wiejska zagroda”</w:t>
      </w:r>
      <w:r w:rsidRPr="009F793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  1 propozycja wydrukowania, wycięcia przez rodzica i ułożenia rozciętych puzzli przez dziecko.  2 propozycja -  rodzic mówi nazwę zwierzątka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Pr="009F793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 dziecko pokazuje na ilustracji ułożonych puzzli. </w:t>
      </w:r>
    </w:p>
    <w:p w:rsidR="00AE3017" w:rsidRDefault="00AE3017" w:rsidP="00AE3017">
      <w:pPr>
        <w:rPr>
          <w:noProof/>
          <w:lang w:eastAsia="pl-PL"/>
        </w:rPr>
      </w:pPr>
    </w:p>
    <w:p w:rsidR="00AE3017" w:rsidRDefault="00AE3017" w:rsidP="00AE3017">
      <w:r>
        <w:rPr>
          <w:noProof/>
          <w:lang w:eastAsia="pl-PL"/>
        </w:rPr>
        <w:lastRenderedPageBreak/>
        <w:drawing>
          <wp:inline distT="0" distB="0" distL="0" distR="0">
            <wp:extent cx="5760720" cy="396266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17" w:rsidRDefault="00AE3017" w:rsidP="00AE3017">
      <w:pPr>
        <w:pStyle w:val="Bezodstpw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</w:t>
      </w:r>
      <w:proofErr w:type="spellStart"/>
      <w:r>
        <w:rPr>
          <w:color w:val="000000" w:themeColor="text1"/>
          <w:sz w:val="16"/>
          <w:szCs w:val="16"/>
        </w:rPr>
        <w:t>Zródło</w:t>
      </w:r>
      <w:proofErr w:type="spellEnd"/>
      <w:r>
        <w:rPr>
          <w:color w:val="000000" w:themeColor="text1"/>
          <w:sz w:val="16"/>
          <w:szCs w:val="16"/>
        </w:rPr>
        <w:t xml:space="preserve">: </w:t>
      </w:r>
      <w:hyperlink r:id="rId24" w:history="1">
        <w:r w:rsidRPr="00AC3146">
          <w:rPr>
            <w:rStyle w:val="Hipercze"/>
            <w:color w:val="000000" w:themeColor="text1"/>
          </w:rPr>
          <w:t>https://chomikuj.pl/annas1/Tematy+kompleksowe/Wie*c5*9b/Wiejska+zagroda</w:t>
        </w:r>
      </w:hyperlink>
    </w:p>
    <w:p w:rsidR="00AE3017" w:rsidRDefault="00AE3017" w:rsidP="00AE3017">
      <w:pPr>
        <w:pStyle w:val="Bezodstpw"/>
        <w:rPr>
          <w:color w:val="000000" w:themeColor="text1"/>
          <w:sz w:val="16"/>
          <w:szCs w:val="16"/>
        </w:rPr>
      </w:pPr>
    </w:p>
    <w:p w:rsidR="00AE3017" w:rsidRPr="001D097C" w:rsidRDefault="00AE3017" w:rsidP="00AE3017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  <w:r w:rsidRPr="001D097C">
        <w:rPr>
          <w:rFonts w:ascii="Times New Roman" w:hAnsi="Times New Roman" w:cs="Times New Roman"/>
          <w:i/>
          <w:sz w:val="16"/>
          <w:szCs w:val="16"/>
        </w:rPr>
        <w:t>ZRÓDŁO:</w:t>
      </w: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9F7930">
        <w:rPr>
          <w:rFonts w:ascii="Times New Roman" w:hAnsi="Times New Roman" w:cs="Times New Roman"/>
          <w:i/>
          <w:sz w:val="24"/>
          <w:szCs w:val="24"/>
        </w:rPr>
        <w:t xml:space="preserve">Zaprezentowane propozycje zostały opracowane w oparciu  własne pomysły, o karty pracy wydawnictwa MAC oraz strony internetowe zawierające  powyższą tematykę. </w:t>
      </w:r>
    </w:p>
    <w:p w:rsidR="00AE3017" w:rsidRPr="009F7930" w:rsidRDefault="00AE3017" w:rsidP="00AE3017">
      <w:pPr>
        <w:pStyle w:val="Bezodstpw"/>
        <w:rPr>
          <w:i/>
          <w:sz w:val="24"/>
          <w:szCs w:val="24"/>
        </w:rPr>
      </w:pPr>
    </w:p>
    <w:p w:rsidR="00AE3017" w:rsidRDefault="00AE3017" w:rsidP="00AE3017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79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Pozdrawiamy nasze przedszkolaki i życzymy dużo zdrówka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 dobrej zabawy</w:t>
      </w:r>
      <w:r w:rsidRPr="009F79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3017" w:rsidRPr="009F7930" w:rsidRDefault="00AE3017" w:rsidP="00AE3017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79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1343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F79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Pani Ania i Pani Edytka</w:t>
      </w:r>
    </w:p>
    <w:p w:rsidR="00353055" w:rsidRDefault="00353055"/>
    <w:sectPr w:rsidR="00353055" w:rsidSect="006A0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2C69"/>
    <w:multiLevelType w:val="multilevel"/>
    <w:tmpl w:val="D7CC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/>
  <w:defaultTabStop w:val="708"/>
  <w:hyphenationZone w:val="425"/>
  <w:characterSpacingControl w:val="doNotCompress"/>
  <w:compat/>
  <w:rsids>
    <w:rsidRoot w:val="00AE3017"/>
    <w:rsid w:val="0013433E"/>
    <w:rsid w:val="00277EF1"/>
    <w:rsid w:val="00353055"/>
    <w:rsid w:val="00AE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0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AE3017"/>
    <w:rPr>
      <w:i/>
      <w:iCs/>
    </w:rPr>
  </w:style>
  <w:style w:type="paragraph" w:styleId="Bezodstpw">
    <w:name w:val="No Spacing"/>
    <w:uiPriority w:val="1"/>
    <w:qFormat/>
    <w:rsid w:val="00AE301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E30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3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homikuj.pl/sewulka/MATERIA*c5*81Y+TEMATYCZNE/Wiejska+zagroda/OBRAZKI" TargetMode="External"/><Relationship Id="rId18" Type="http://schemas.openxmlformats.org/officeDocument/2006/relationships/hyperlink" Target="https://www.youtube.com/watch?v=1PD3jNhefUA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QtJP40a1Iw" TargetMode="External"/><Relationship Id="rId7" Type="http://schemas.openxmlformats.org/officeDocument/2006/relationships/hyperlink" Target="https://www.youtube.com/watch?v=30nw6AtuGi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dla-dzieci.ugu.pl/rozpoznaj-cienie-zwierzeta-domow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cT69xkHVh8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homikuj.pl/annas1/Tematy+kompleksowe/Wie*c5*9b/Wiejska+zagroda" TargetMode="External"/><Relationship Id="rId5" Type="http://schemas.openxmlformats.org/officeDocument/2006/relationships/hyperlink" Target="https://www.youtube.com/watch?v=hyPhZrWjbGA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QPqALIknKwY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806</Words>
  <Characters>4836</Characters>
  <Application>Microsoft Office Word</Application>
  <DocSecurity>0</DocSecurity>
  <Lines>40</Lines>
  <Paragraphs>11</Paragraphs>
  <ScaleCrop>false</ScaleCrop>
  <Company/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Edytka</dc:creator>
  <cp:lastModifiedBy>Edytka</cp:lastModifiedBy>
  <cp:revision>3</cp:revision>
  <dcterms:created xsi:type="dcterms:W3CDTF">2020-04-13T14:17:00Z</dcterms:created>
  <dcterms:modified xsi:type="dcterms:W3CDTF">2020-04-13T14:32:00Z</dcterms:modified>
</cp:coreProperties>
</file>